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FF04" w14:textId="77777777" w:rsidR="00BF5F77" w:rsidRPr="00BF5F77" w:rsidRDefault="00BF5F77" w:rsidP="00BF5F77">
      <w:pPr>
        <w:rPr>
          <w:rFonts w:ascii="Arial" w:eastAsia="Times New Roman" w:hAnsi="Arial" w:cs="Arial"/>
          <w:b/>
          <w:sz w:val="24"/>
          <w:szCs w:val="24"/>
        </w:rPr>
      </w:pPr>
      <w:r w:rsidRPr="00BF5F77">
        <w:rPr>
          <w:rFonts w:ascii="Arial" w:eastAsia="Times New Roman" w:hAnsi="Arial" w:cs="Arial"/>
          <w:b/>
          <w:sz w:val="24"/>
          <w:szCs w:val="24"/>
        </w:rPr>
        <w:t>Attendance</w:t>
      </w:r>
    </w:p>
    <w:p w14:paraId="0E520D57" w14:textId="2F9398B0" w:rsidR="00BF5F77" w:rsidRPr="00430010" w:rsidRDefault="00BF5F77" w:rsidP="00BF5F77">
      <w:pPr>
        <w:numPr>
          <w:ilvl w:val="0"/>
          <w:numId w:val="17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430010">
        <w:rPr>
          <w:rFonts w:ascii="Arial" w:eastAsia="Times New Roman" w:hAnsi="Arial" w:cs="Arial"/>
          <w:sz w:val="24"/>
          <w:szCs w:val="24"/>
        </w:rPr>
        <w:t>Present (</w:t>
      </w:r>
      <w:r>
        <w:rPr>
          <w:rFonts w:ascii="Arial" w:eastAsia="Times New Roman" w:hAnsi="Arial" w:cs="Arial"/>
          <w:sz w:val="24"/>
          <w:szCs w:val="24"/>
        </w:rPr>
        <w:t>7</w:t>
      </w:r>
      <w:r w:rsidRPr="00430010">
        <w:rPr>
          <w:rFonts w:ascii="Arial" w:eastAsia="Times New Roman" w:hAnsi="Arial" w:cs="Arial"/>
          <w:sz w:val="24"/>
          <w:szCs w:val="24"/>
        </w:rPr>
        <w:t>): Rich K., Earl D., Ashly B., Ned J., P.A. K., Jay G.</w:t>
      </w:r>
      <w:r>
        <w:rPr>
          <w:rFonts w:ascii="Arial" w:eastAsia="Times New Roman" w:hAnsi="Arial" w:cs="Arial"/>
          <w:sz w:val="24"/>
          <w:szCs w:val="24"/>
        </w:rPr>
        <w:t>, Seth S.</w:t>
      </w:r>
    </w:p>
    <w:p w14:paraId="7CD689C9" w14:textId="2EA1018E" w:rsidR="00BF5F77" w:rsidRPr="00430010" w:rsidRDefault="00BF5F77" w:rsidP="00BF5F77">
      <w:pPr>
        <w:numPr>
          <w:ilvl w:val="0"/>
          <w:numId w:val="17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430010">
        <w:rPr>
          <w:rFonts w:ascii="Arial" w:eastAsia="Times New Roman" w:hAnsi="Arial" w:cs="Arial"/>
          <w:sz w:val="24"/>
          <w:szCs w:val="24"/>
        </w:rPr>
        <w:t>Absent (</w:t>
      </w:r>
      <w:r>
        <w:rPr>
          <w:rFonts w:ascii="Arial" w:eastAsia="Times New Roman" w:hAnsi="Arial" w:cs="Arial"/>
          <w:sz w:val="24"/>
          <w:szCs w:val="24"/>
        </w:rPr>
        <w:t>1</w:t>
      </w:r>
      <w:r w:rsidRPr="00430010">
        <w:rPr>
          <w:rFonts w:ascii="Arial" w:eastAsia="Times New Roman" w:hAnsi="Arial" w:cs="Arial"/>
          <w:sz w:val="24"/>
          <w:szCs w:val="24"/>
        </w:rPr>
        <w:t>): Nancy G.</w:t>
      </w:r>
    </w:p>
    <w:p w14:paraId="5790D4C7" w14:textId="77777777" w:rsidR="00BF5F77" w:rsidRPr="00BF5F77" w:rsidRDefault="00BF5F77" w:rsidP="00BF5F77">
      <w:pPr>
        <w:rPr>
          <w:rFonts w:ascii="Arial" w:hAnsi="Arial" w:cs="Arial"/>
          <w:sz w:val="24"/>
          <w:szCs w:val="24"/>
        </w:rPr>
      </w:pPr>
    </w:p>
    <w:p w14:paraId="11C34F38" w14:textId="690D6A5C" w:rsidR="00282BED" w:rsidRPr="002B37B6" w:rsidRDefault="00282BED" w:rsidP="00BF5F77">
      <w:pPr>
        <w:rPr>
          <w:rFonts w:ascii="Arial" w:hAnsi="Arial" w:cs="Arial"/>
          <w:sz w:val="24"/>
          <w:szCs w:val="24"/>
        </w:rPr>
      </w:pPr>
      <w:r w:rsidRPr="002B37B6">
        <w:rPr>
          <w:rFonts w:ascii="Arial" w:hAnsi="Arial" w:cs="Arial"/>
          <w:b/>
          <w:sz w:val="24"/>
          <w:szCs w:val="24"/>
        </w:rPr>
        <w:t>Opening Matters</w:t>
      </w:r>
    </w:p>
    <w:p w14:paraId="4A95D121" w14:textId="3161702C" w:rsidR="00282BED" w:rsidRPr="00995371" w:rsidRDefault="00282BED" w:rsidP="00BF5F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5371">
        <w:rPr>
          <w:rFonts w:ascii="Arial" w:hAnsi="Arial" w:cs="Arial"/>
          <w:sz w:val="24"/>
          <w:szCs w:val="24"/>
        </w:rPr>
        <w:t>Serenity Prayer</w:t>
      </w:r>
    </w:p>
    <w:p w14:paraId="2CDEE3C5" w14:textId="062CE808" w:rsidR="00282BED" w:rsidRPr="00995371" w:rsidRDefault="00282BED" w:rsidP="00BF5F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5371">
        <w:rPr>
          <w:rFonts w:ascii="Arial" w:hAnsi="Arial" w:cs="Arial"/>
          <w:sz w:val="24"/>
          <w:szCs w:val="24"/>
        </w:rPr>
        <w:t>Check-Ins/Sobriety Statements</w:t>
      </w:r>
    </w:p>
    <w:p w14:paraId="6652468F" w14:textId="21A06809" w:rsidR="00282BED" w:rsidRPr="00B82B16" w:rsidRDefault="00282BED" w:rsidP="00BF5F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2B16">
        <w:rPr>
          <w:rFonts w:ascii="Arial" w:hAnsi="Arial" w:cs="Arial"/>
          <w:sz w:val="24"/>
          <w:szCs w:val="24"/>
        </w:rPr>
        <w:t>Readings</w:t>
      </w:r>
    </w:p>
    <w:p w14:paraId="10399DD1" w14:textId="6944DFA0" w:rsidR="00BF5F77" w:rsidRPr="00BF5F77" w:rsidRDefault="00BF5F77" w:rsidP="00BF5F7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F5F77">
        <w:rPr>
          <w:rFonts w:ascii="Arial" w:hAnsi="Arial" w:cs="Arial"/>
          <w:sz w:val="24"/>
          <w:szCs w:val="24"/>
        </w:rPr>
        <w:t>Recording</w:t>
      </w:r>
      <w:r w:rsidRPr="00BF5F77">
        <w:rPr>
          <w:rFonts w:ascii="Arial" w:eastAsia="Times New Roman" w:hAnsi="Arial" w:cs="Arial"/>
          <w:sz w:val="24"/>
          <w:szCs w:val="24"/>
        </w:rPr>
        <w:t xml:space="preserve"> Reference #0</w:t>
      </w:r>
      <w:r>
        <w:rPr>
          <w:rFonts w:ascii="Arial" w:eastAsia="Times New Roman" w:hAnsi="Arial" w:cs="Arial"/>
          <w:sz w:val="24"/>
          <w:szCs w:val="24"/>
        </w:rPr>
        <w:t>9</w:t>
      </w:r>
    </w:p>
    <w:p w14:paraId="5074C687" w14:textId="77777777" w:rsidR="002F4050" w:rsidRPr="00BF5F77" w:rsidRDefault="002F4050" w:rsidP="00BF5F77">
      <w:pPr>
        <w:rPr>
          <w:rFonts w:ascii="Arial" w:hAnsi="Arial" w:cs="Arial"/>
          <w:sz w:val="24"/>
          <w:szCs w:val="24"/>
        </w:rPr>
      </w:pPr>
    </w:p>
    <w:p w14:paraId="6AD21593" w14:textId="37235F29" w:rsidR="00282BED" w:rsidRPr="002F4050" w:rsidRDefault="00282BED" w:rsidP="00BF102B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282BED">
        <w:rPr>
          <w:rFonts w:ascii="Arial" w:hAnsi="Arial" w:cs="Arial"/>
          <w:b/>
          <w:sz w:val="24"/>
          <w:szCs w:val="24"/>
        </w:rPr>
        <w:t xml:space="preserve">Assign </w:t>
      </w:r>
      <w:r w:rsidR="00CF48E1">
        <w:rPr>
          <w:rFonts w:ascii="Arial" w:hAnsi="Arial" w:cs="Arial"/>
          <w:b/>
          <w:sz w:val="24"/>
          <w:szCs w:val="24"/>
        </w:rPr>
        <w:t>R</w:t>
      </w:r>
      <w:r w:rsidRPr="00282BED">
        <w:rPr>
          <w:rFonts w:ascii="Arial" w:hAnsi="Arial" w:cs="Arial"/>
          <w:b/>
          <w:sz w:val="24"/>
          <w:szCs w:val="24"/>
        </w:rPr>
        <w:t>oles</w:t>
      </w:r>
    </w:p>
    <w:p w14:paraId="1892A6A9" w14:textId="6EA19626" w:rsidR="00282BED" w:rsidRPr="00282BED" w:rsidRDefault="00282BED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Facilitator </w:t>
      </w:r>
      <w:r w:rsidR="002F4050">
        <w:rPr>
          <w:rFonts w:ascii="Arial" w:hAnsi="Arial" w:cs="Arial"/>
          <w:sz w:val="24"/>
          <w:szCs w:val="24"/>
        </w:rPr>
        <w:t xml:space="preserve">– </w:t>
      </w:r>
      <w:r w:rsidR="00556E32">
        <w:rPr>
          <w:rFonts w:ascii="Arial" w:hAnsi="Arial" w:cs="Arial"/>
          <w:sz w:val="24"/>
          <w:szCs w:val="24"/>
        </w:rPr>
        <w:t>Rich K</w:t>
      </w:r>
      <w:r w:rsidRPr="00282BED">
        <w:rPr>
          <w:rFonts w:ascii="Arial" w:hAnsi="Arial" w:cs="Arial"/>
          <w:sz w:val="24"/>
          <w:szCs w:val="24"/>
        </w:rPr>
        <w:t>.</w:t>
      </w:r>
    </w:p>
    <w:p w14:paraId="4D10576B" w14:textId="0F55163C" w:rsidR="00282BED" w:rsidRDefault="00282BED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Record Keeper – </w:t>
      </w:r>
      <w:r w:rsidR="00FE2DEF">
        <w:rPr>
          <w:rFonts w:ascii="Arial" w:hAnsi="Arial" w:cs="Arial"/>
          <w:sz w:val="24"/>
          <w:szCs w:val="24"/>
        </w:rPr>
        <w:t>Earl D.</w:t>
      </w:r>
    </w:p>
    <w:p w14:paraId="06F67C4A" w14:textId="6E971F40" w:rsidR="00282BED" w:rsidRPr="00282BED" w:rsidRDefault="00282BED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Timekeeper – </w:t>
      </w:r>
      <w:r w:rsidR="001938B0">
        <w:rPr>
          <w:rFonts w:ascii="Arial" w:hAnsi="Arial" w:cs="Arial"/>
          <w:sz w:val="24"/>
          <w:szCs w:val="24"/>
        </w:rPr>
        <w:t>Seth S.</w:t>
      </w:r>
    </w:p>
    <w:p w14:paraId="390AE33F" w14:textId="6D822198" w:rsidR="00282BED" w:rsidRDefault="00000CF3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 Reminder -</w:t>
      </w:r>
      <w:r w:rsidR="00282BED" w:rsidRPr="00282BED">
        <w:rPr>
          <w:rFonts w:ascii="Arial" w:hAnsi="Arial" w:cs="Arial"/>
          <w:sz w:val="24"/>
          <w:szCs w:val="24"/>
        </w:rPr>
        <w:t xml:space="preserve"> </w:t>
      </w:r>
      <w:r w:rsidR="00233D7C">
        <w:rPr>
          <w:rFonts w:ascii="Arial" w:hAnsi="Arial" w:cs="Arial"/>
          <w:sz w:val="24"/>
          <w:szCs w:val="24"/>
        </w:rPr>
        <w:t>All</w:t>
      </w:r>
    </w:p>
    <w:p w14:paraId="71BCC2D9" w14:textId="77777777" w:rsidR="00282BED" w:rsidRPr="00BF102B" w:rsidRDefault="00282BED" w:rsidP="00BF102B">
      <w:pPr>
        <w:rPr>
          <w:rFonts w:ascii="Arial" w:hAnsi="Arial" w:cs="Arial"/>
          <w:sz w:val="24"/>
          <w:szCs w:val="24"/>
        </w:rPr>
      </w:pPr>
    </w:p>
    <w:p w14:paraId="6FC2BCCF" w14:textId="286D7D41" w:rsidR="00730A9D" w:rsidRPr="00CF563E" w:rsidRDefault="00282BED" w:rsidP="00BF102B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730A9D">
        <w:rPr>
          <w:rFonts w:ascii="Arial" w:hAnsi="Arial" w:cs="Arial"/>
          <w:b/>
          <w:sz w:val="24"/>
          <w:szCs w:val="24"/>
        </w:rPr>
        <w:t>Announcements</w:t>
      </w:r>
    </w:p>
    <w:p w14:paraId="3CBE3883" w14:textId="0C91D0A0" w:rsidR="003868B8" w:rsidRDefault="004F4727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is </w:t>
      </w:r>
      <w:r w:rsidR="00CF48E1">
        <w:rPr>
          <w:rFonts w:ascii="Arial" w:hAnsi="Arial" w:cs="Arial"/>
          <w:sz w:val="24"/>
          <w:szCs w:val="24"/>
        </w:rPr>
        <w:t>Individual Contribution Month</w:t>
      </w:r>
      <w:r w:rsidR="00003A5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Flyer for May Contributions</w:t>
      </w:r>
      <w:r>
        <w:rPr>
          <w:rFonts w:ascii="Arial" w:hAnsi="Arial" w:cs="Arial"/>
          <w:sz w:val="24"/>
          <w:szCs w:val="24"/>
        </w:rPr>
        <w:t>)</w:t>
      </w:r>
    </w:p>
    <w:p w14:paraId="5244DCF6" w14:textId="49EF0119" w:rsidR="001938B0" w:rsidRDefault="00003A54" w:rsidP="001938B0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1938B0">
        <w:rPr>
          <w:rFonts w:ascii="Arial" w:hAnsi="Arial" w:cs="Arial"/>
          <w:sz w:val="24"/>
          <w:szCs w:val="24"/>
        </w:rPr>
        <w:t>QR</w:t>
      </w:r>
      <w:proofErr w:type="spellEnd"/>
      <w:r>
        <w:rPr>
          <w:rFonts w:ascii="Arial" w:hAnsi="Arial" w:cs="Arial"/>
          <w:sz w:val="24"/>
          <w:szCs w:val="24"/>
        </w:rPr>
        <w:t xml:space="preserve"> code on the flyer does not work; states “campaign” is disabled</w:t>
      </w:r>
    </w:p>
    <w:p w14:paraId="2B6151A0" w14:textId="59ABBBD0" w:rsidR="00D613E6" w:rsidRDefault="00080C0B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 submission deadline is May 19</w:t>
      </w:r>
      <w:r w:rsidRPr="00080C0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65C84B8A" w14:textId="77777777" w:rsidR="00393169" w:rsidRPr="00730A9D" w:rsidRDefault="00393169" w:rsidP="00BF102B">
      <w:pPr>
        <w:rPr>
          <w:rFonts w:ascii="Arial" w:hAnsi="Arial" w:cs="Arial"/>
          <w:sz w:val="24"/>
          <w:szCs w:val="24"/>
        </w:rPr>
      </w:pPr>
    </w:p>
    <w:p w14:paraId="52BC8F52" w14:textId="6D6222BD" w:rsidR="00BF5F77" w:rsidRPr="00BF5F77" w:rsidRDefault="00282BED" w:rsidP="00BF102B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2A34B0">
        <w:rPr>
          <w:rFonts w:ascii="Arial" w:hAnsi="Arial" w:cs="Arial"/>
          <w:b/>
          <w:sz w:val="24"/>
          <w:szCs w:val="24"/>
        </w:rPr>
        <w:t>Approval of Agenda</w:t>
      </w:r>
      <w:r w:rsidR="00BF5F77">
        <w:rPr>
          <w:rFonts w:ascii="Arial" w:hAnsi="Arial" w:cs="Arial"/>
          <w:b/>
          <w:sz w:val="24"/>
          <w:szCs w:val="24"/>
        </w:rPr>
        <w:br/>
      </w:r>
      <w:r w:rsidR="004D0FC3" w:rsidRPr="002A34B0">
        <w:rPr>
          <w:rFonts w:ascii="Arial" w:hAnsi="Arial" w:cs="Arial"/>
          <w:sz w:val="24"/>
          <w:szCs w:val="24"/>
        </w:rPr>
        <w:t>(</w:t>
      </w:r>
      <w:r w:rsidR="008368B7" w:rsidRPr="006807F3">
        <w:rPr>
          <w:rFonts w:ascii="Arial" w:hAnsi="Arial" w:cs="Arial"/>
          <w:i/>
          <w:sz w:val="24"/>
          <w:szCs w:val="24"/>
        </w:rPr>
        <w:t xml:space="preserve">BOT Agenda </w:t>
      </w:r>
      <w:r w:rsidR="005D5FBC">
        <w:rPr>
          <w:rFonts w:ascii="Arial" w:hAnsi="Arial" w:cs="Arial"/>
          <w:i/>
          <w:sz w:val="24"/>
          <w:szCs w:val="24"/>
        </w:rPr>
        <w:t>2019 0</w:t>
      </w:r>
      <w:r w:rsidR="004F4727">
        <w:rPr>
          <w:rFonts w:ascii="Arial" w:hAnsi="Arial" w:cs="Arial"/>
          <w:i/>
          <w:sz w:val="24"/>
          <w:szCs w:val="24"/>
        </w:rPr>
        <w:t>5</w:t>
      </w:r>
      <w:r w:rsidR="001A4BB3" w:rsidRPr="002A34B0">
        <w:rPr>
          <w:rFonts w:ascii="Arial" w:hAnsi="Arial" w:cs="Arial"/>
          <w:sz w:val="24"/>
          <w:szCs w:val="24"/>
        </w:rPr>
        <w:t>)</w:t>
      </w:r>
    </w:p>
    <w:p w14:paraId="1F3EFF7C" w14:textId="38B4574E" w:rsidR="00BF5F77" w:rsidRPr="001938B0" w:rsidRDefault="00FF7771" w:rsidP="001938B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about the Elevated Priorities ensued; there were no changes to the agenda.</w:t>
      </w:r>
    </w:p>
    <w:p w14:paraId="4EDBEC6C" w14:textId="0B543650" w:rsidR="00BF5F77" w:rsidRPr="00B32CC5" w:rsidRDefault="00BF5F77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consensus,</w:t>
      </w:r>
      <w:r w:rsidRPr="00B32CC5">
        <w:rPr>
          <w:rFonts w:ascii="Arial" w:hAnsi="Arial" w:cs="Arial"/>
          <w:sz w:val="24"/>
          <w:szCs w:val="24"/>
        </w:rPr>
        <w:t xml:space="preserve"> the Agenda </w:t>
      </w:r>
      <w:r>
        <w:rPr>
          <w:rFonts w:ascii="Arial" w:hAnsi="Arial" w:cs="Arial"/>
          <w:sz w:val="24"/>
          <w:szCs w:val="24"/>
        </w:rPr>
        <w:t xml:space="preserve">was </w:t>
      </w:r>
      <w:r w:rsidRPr="00B32CC5">
        <w:rPr>
          <w:rFonts w:ascii="Arial" w:hAnsi="Arial" w:cs="Arial"/>
          <w:sz w:val="24"/>
          <w:szCs w:val="24"/>
        </w:rPr>
        <w:t>approv</w:t>
      </w:r>
      <w:r>
        <w:rPr>
          <w:rFonts w:ascii="Arial" w:hAnsi="Arial" w:cs="Arial"/>
          <w:sz w:val="24"/>
          <w:szCs w:val="24"/>
        </w:rPr>
        <w:t>ed.</w:t>
      </w:r>
    </w:p>
    <w:p w14:paraId="5A32CF5B" w14:textId="77777777" w:rsidR="00BF5F77" w:rsidRDefault="00BF5F77" w:rsidP="00BF5F77"/>
    <w:p w14:paraId="2EE4EB5A" w14:textId="6D526A80" w:rsidR="0033268A" w:rsidRDefault="00282BED" w:rsidP="00BF102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A34AD">
        <w:rPr>
          <w:rFonts w:ascii="Arial" w:hAnsi="Arial" w:cs="Arial"/>
          <w:b/>
          <w:sz w:val="24"/>
          <w:szCs w:val="24"/>
        </w:rPr>
        <w:t xml:space="preserve">Approval of Minutes </w:t>
      </w:r>
    </w:p>
    <w:p w14:paraId="559A5F43" w14:textId="344CAA14" w:rsidR="00D96AC4" w:rsidRDefault="00D96AC4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from </w:t>
      </w:r>
      <w:r w:rsidR="00556E32">
        <w:rPr>
          <w:rFonts w:ascii="Arial" w:hAnsi="Arial" w:cs="Arial"/>
          <w:sz w:val="24"/>
          <w:szCs w:val="24"/>
        </w:rPr>
        <w:t xml:space="preserve">BOT </w:t>
      </w:r>
      <w:r w:rsidR="009B7874">
        <w:rPr>
          <w:rFonts w:ascii="Arial" w:hAnsi="Arial" w:cs="Arial"/>
          <w:sz w:val="24"/>
          <w:szCs w:val="24"/>
        </w:rPr>
        <w:t>Regular</w:t>
      </w:r>
      <w:r w:rsidR="00556E32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 (</w:t>
      </w:r>
      <w:r w:rsidR="005417B2">
        <w:rPr>
          <w:rFonts w:ascii="Arial" w:hAnsi="Arial" w:cs="Arial"/>
          <w:i/>
          <w:sz w:val="24"/>
          <w:szCs w:val="24"/>
        </w:rPr>
        <w:t>BOT Minutes 2019 0</w:t>
      </w:r>
      <w:r w:rsidR="004F4727">
        <w:rPr>
          <w:rFonts w:ascii="Arial" w:hAnsi="Arial" w:cs="Arial"/>
          <w:i/>
          <w:sz w:val="24"/>
          <w:szCs w:val="24"/>
        </w:rPr>
        <w:t>4</w:t>
      </w:r>
      <w:r w:rsidR="008764C7">
        <w:rPr>
          <w:rFonts w:ascii="Arial" w:hAnsi="Arial" w:cs="Arial"/>
          <w:sz w:val="24"/>
          <w:szCs w:val="24"/>
        </w:rPr>
        <w:t>)</w:t>
      </w:r>
    </w:p>
    <w:p w14:paraId="00B39368" w14:textId="2F17298A" w:rsidR="00BF5F77" w:rsidRPr="00430010" w:rsidRDefault="00BF5F7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Motion to approve </w:t>
      </w:r>
      <w:r>
        <w:rPr>
          <w:rFonts w:ascii="Arial" w:hAnsi="Arial" w:cs="Arial"/>
          <w:sz w:val="24"/>
          <w:szCs w:val="24"/>
        </w:rPr>
        <w:t>the</w:t>
      </w:r>
      <w:r w:rsidRPr="00430010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 xml:space="preserve"> </w:t>
      </w:r>
      <w:r w:rsidRPr="00430010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written</w:t>
      </w:r>
      <w:r w:rsidRPr="00430010">
        <w:rPr>
          <w:rFonts w:ascii="Arial" w:hAnsi="Arial" w:cs="Arial"/>
          <w:sz w:val="24"/>
          <w:szCs w:val="24"/>
        </w:rPr>
        <w:t xml:space="preserve">: </w:t>
      </w:r>
      <w:r w:rsidR="001938B0">
        <w:rPr>
          <w:rFonts w:ascii="Arial" w:hAnsi="Arial" w:cs="Arial"/>
          <w:sz w:val="24"/>
          <w:szCs w:val="24"/>
        </w:rPr>
        <w:t>Ned J.</w:t>
      </w:r>
    </w:p>
    <w:p w14:paraId="042AAFE3" w14:textId="3AE78F9E" w:rsidR="00BF5F77" w:rsidRPr="00430010" w:rsidRDefault="00BF5F7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 w:rsidR="001938B0">
        <w:rPr>
          <w:rFonts w:ascii="Arial" w:hAnsi="Arial" w:cs="Arial"/>
          <w:sz w:val="24"/>
          <w:szCs w:val="24"/>
        </w:rPr>
        <w:t>Seth S.</w:t>
      </w:r>
    </w:p>
    <w:p w14:paraId="74AA464B" w14:textId="645C4F29" w:rsidR="00BF5F77" w:rsidRPr="00430010" w:rsidRDefault="00BF5F7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Vote: </w:t>
      </w:r>
      <w:r w:rsidR="001938B0">
        <w:rPr>
          <w:rFonts w:ascii="Arial" w:hAnsi="Arial" w:cs="Arial"/>
          <w:sz w:val="24"/>
          <w:szCs w:val="24"/>
        </w:rPr>
        <w:t>7-0-0</w:t>
      </w:r>
    </w:p>
    <w:p w14:paraId="7C258B37" w14:textId="798626AC" w:rsidR="00BF5F77" w:rsidRPr="00BF5F77" w:rsidRDefault="00BF5F7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Action: </w:t>
      </w:r>
      <w:r>
        <w:rPr>
          <w:rFonts w:ascii="Arial" w:hAnsi="Arial" w:cs="Arial"/>
          <w:sz w:val="24"/>
          <w:szCs w:val="24"/>
        </w:rPr>
        <w:t xml:space="preserve">BOT </w:t>
      </w:r>
      <w:r w:rsidRPr="00430010">
        <w:rPr>
          <w:rFonts w:ascii="Arial" w:hAnsi="Arial" w:cs="Arial"/>
          <w:sz w:val="24"/>
          <w:szCs w:val="24"/>
        </w:rPr>
        <w:t xml:space="preserve">Chair to </w:t>
      </w:r>
      <w:r w:rsidRPr="00430010">
        <w:rPr>
          <w:rFonts w:ascii="Arial" w:hAnsi="Arial" w:cs="Arial"/>
          <w:noProof/>
          <w:sz w:val="24"/>
          <w:szCs w:val="24"/>
        </w:rPr>
        <w:t>forward</w:t>
      </w:r>
      <w:r w:rsidRPr="00430010">
        <w:rPr>
          <w:rFonts w:ascii="Arial" w:hAnsi="Arial" w:cs="Arial"/>
          <w:sz w:val="24"/>
          <w:szCs w:val="24"/>
        </w:rPr>
        <w:t xml:space="preserve"> Minutes to </w:t>
      </w:r>
      <w:r w:rsidRPr="00045B46">
        <w:rPr>
          <w:rFonts w:ascii="Arial" w:hAnsi="Arial" w:cs="Arial"/>
          <w:noProof/>
          <w:sz w:val="24"/>
          <w:szCs w:val="24"/>
        </w:rPr>
        <w:t>be posted</w:t>
      </w:r>
      <w:r w:rsidRPr="00430010">
        <w:rPr>
          <w:rFonts w:ascii="Arial" w:hAnsi="Arial" w:cs="Arial"/>
          <w:sz w:val="24"/>
          <w:szCs w:val="24"/>
        </w:rPr>
        <w:t xml:space="preserve"> on the F.W.S. website</w:t>
      </w:r>
      <w:r>
        <w:rPr>
          <w:rFonts w:ascii="Arial" w:hAnsi="Arial" w:cs="Arial"/>
          <w:sz w:val="24"/>
          <w:szCs w:val="24"/>
        </w:rPr>
        <w:t>.</w:t>
      </w:r>
    </w:p>
    <w:p w14:paraId="51A0AC9B" w14:textId="0303B80A" w:rsidR="000314F6" w:rsidRPr="00D96AC4" w:rsidRDefault="000314F6" w:rsidP="00BF5F77">
      <w:pPr>
        <w:rPr>
          <w:rFonts w:ascii="Arial" w:hAnsi="Arial" w:cs="Arial"/>
          <w:sz w:val="24"/>
          <w:szCs w:val="24"/>
        </w:rPr>
      </w:pPr>
    </w:p>
    <w:p w14:paraId="5E9A2AB3" w14:textId="77777777" w:rsidR="00CF48E1" w:rsidRDefault="00CF48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AA3CF3E" w14:textId="2075B47F" w:rsidR="00B46094" w:rsidRPr="00D96AC4" w:rsidRDefault="006550F8" w:rsidP="00BF102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6550F8">
        <w:rPr>
          <w:rFonts w:ascii="Arial" w:hAnsi="Arial" w:cs="Arial"/>
          <w:b/>
          <w:sz w:val="24"/>
          <w:szCs w:val="24"/>
        </w:rPr>
        <w:lastRenderedPageBreak/>
        <w:t xml:space="preserve">Monthly </w:t>
      </w:r>
      <w:r w:rsidR="00572926">
        <w:rPr>
          <w:rFonts w:ascii="Arial" w:hAnsi="Arial" w:cs="Arial"/>
          <w:b/>
          <w:sz w:val="24"/>
          <w:szCs w:val="24"/>
        </w:rPr>
        <w:t>Action Items</w:t>
      </w:r>
    </w:p>
    <w:p w14:paraId="63241B46" w14:textId="77777777" w:rsidR="00BF5F77" w:rsidRPr="00430010" w:rsidRDefault="00BF5F77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DONE</w:t>
      </w:r>
    </w:p>
    <w:p w14:paraId="01791BDA" w14:textId="0B2132E2" w:rsidR="00F143F3" w:rsidRDefault="00BF5F7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 Chair</w:t>
      </w:r>
      <w:r w:rsidR="00F143F3">
        <w:rPr>
          <w:rFonts w:ascii="Arial" w:hAnsi="Arial" w:cs="Arial"/>
          <w:sz w:val="24"/>
          <w:szCs w:val="24"/>
        </w:rPr>
        <w:t xml:space="preserve"> to forward </w:t>
      </w:r>
      <w:r w:rsidR="004F4727">
        <w:rPr>
          <w:rFonts w:ascii="Arial" w:hAnsi="Arial" w:cs="Arial"/>
          <w:sz w:val="24"/>
          <w:szCs w:val="24"/>
        </w:rPr>
        <w:t>March</w:t>
      </w:r>
      <w:r w:rsidR="00F143F3">
        <w:rPr>
          <w:rFonts w:ascii="Arial" w:hAnsi="Arial" w:cs="Arial"/>
          <w:sz w:val="24"/>
          <w:szCs w:val="24"/>
        </w:rPr>
        <w:t xml:space="preserve"> </w:t>
      </w:r>
      <w:r w:rsidR="007F5323">
        <w:rPr>
          <w:rFonts w:ascii="Arial" w:hAnsi="Arial" w:cs="Arial"/>
          <w:sz w:val="24"/>
          <w:szCs w:val="24"/>
        </w:rPr>
        <w:t xml:space="preserve">Minutes </w:t>
      </w:r>
      <w:r w:rsidR="00F143F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Webmaster</w:t>
      </w:r>
    </w:p>
    <w:p w14:paraId="0B166E16" w14:textId="3EE49602" w:rsidR="00F143F3" w:rsidRDefault="00BF5F7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 Chair </w:t>
      </w:r>
      <w:r w:rsidR="00FE2DEF">
        <w:rPr>
          <w:rFonts w:ascii="Arial" w:hAnsi="Arial" w:cs="Arial"/>
          <w:sz w:val="24"/>
          <w:szCs w:val="24"/>
        </w:rPr>
        <w:t xml:space="preserve">to </w:t>
      </w:r>
      <w:r w:rsidR="004F4727">
        <w:rPr>
          <w:rFonts w:ascii="Arial" w:hAnsi="Arial" w:cs="Arial"/>
          <w:sz w:val="24"/>
          <w:szCs w:val="24"/>
        </w:rPr>
        <w:t>advise Rita of Committee changes involving Seth</w:t>
      </w:r>
      <w:r>
        <w:rPr>
          <w:rFonts w:ascii="Arial" w:hAnsi="Arial" w:cs="Arial"/>
          <w:sz w:val="24"/>
          <w:szCs w:val="24"/>
        </w:rPr>
        <w:t xml:space="preserve"> S.</w:t>
      </w:r>
    </w:p>
    <w:p w14:paraId="2AB0BB0F" w14:textId="31D21A6F" w:rsidR="00063123" w:rsidRDefault="00BF5F7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 Chair </w:t>
      </w:r>
      <w:r w:rsidR="004F4727">
        <w:rPr>
          <w:rFonts w:ascii="Arial" w:hAnsi="Arial" w:cs="Arial"/>
          <w:sz w:val="24"/>
          <w:szCs w:val="24"/>
        </w:rPr>
        <w:t xml:space="preserve">to advise </w:t>
      </w:r>
      <w:r>
        <w:rPr>
          <w:rFonts w:ascii="Arial" w:hAnsi="Arial" w:cs="Arial"/>
          <w:sz w:val="24"/>
          <w:szCs w:val="24"/>
        </w:rPr>
        <w:t>Executive Director</w:t>
      </w:r>
      <w:r w:rsidR="004F4727">
        <w:rPr>
          <w:rFonts w:ascii="Arial" w:hAnsi="Arial" w:cs="Arial"/>
          <w:sz w:val="24"/>
          <w:szCs w:val="24"/>
        </w:rPr>
        <w:t xml:space="preserve"> of committee changes and to add Seth to the Google Groups</w:t>
      </w:r>
    </w:p>
    <w:p w14:paraId="021C7C15" w14:textId="0624DCBA" w:rsidR="00556E32" w:rsidRDefault="00BF5F7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4F4727">
        <w:rPr>
          <w:rFonts w:ascii="Arial" w:hAnsi="Arial" w:cs="Arial"/>
          <w:sz w:val="24"/>
          <w:szCs w:val="24"/>
        </w:rPr>
        <w:t xml:space="preserve"> to inform </w:t>
      </w:r>
      <w:r>
        <w:rPr>
          <w:rFonts w:ascii="Arial" w:hAnsi="Arial" w:cs="Arial"/>
          <w:sz w:val="24"/>
          <w:szCs w:val="24"/>
        </w:rPr>
        <w:t>Executive Director</w:t>
      </w:r>
      <w:r w:rsidR="004F4727">
        <w:rPr>
          <w:rFonts w:ascii="Arial" w:hAnsi="Arial" w:cs="Arial"/>
          <w:sz w:val="24"/>
          <w:szCs w:val="24"/>
        </w:rPr>
        <w:t xml:space="preserve"> of the authorization to order 15,000 Basic Texts from Sheridan</w:t>
      </w:r>
    </w:p>
    <w:p w14:paraId="3B7BB00A" w14:textId="2B60A287" w:rsidR="00C640CA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Seth </w:t>
      </w:r>
      <w:r w:rsidR="00BF5F77">
        <w:rPr>
          <w:rFonts w:ascii="Arial" w:hAnsi="Arial" w:cs="Arial"/>
          <w:sz w:val="24"/>
          <w:szCs w:val="24"/>
        </w:rPr>
        <w:t xml:space="preserve">S. </w:t>
      </w:r>
      <w:r>
        <w:rPr>
          <w:rFonts w:ascii="Arial" w:hAnsi="Arial" w:cs="Arial"/>
          <w:sz w:val="24"/>
          <w:szCs w:val="24"/>
        </w:rPr>
        <w:t xml:space="preserve">to update the non-BOT Rotation of Service Policy to “carve-out” 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paid staff</w:t>
      </w:r>
    </w:p>
    <w:p w14:paraId="3B27A094" w14:textId="1595B580" w:rsidR="004F4727" w:rsidRDefault="00BF5F7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BFC Chair</w:t>
      </w:r>
      <w:r w:rsidR="004F4727">
        <w:rPr>
          <w:rFonts w:ascii="Arial" w:hAnsi="Arial" w:cs="Arial"/>
          <w:sz w:val="24"/>
          <w:szCs w:val="24"/>
        </w:rPr>
        <w:t xml:space="preserve"> to bring the Travel Expense Reimbursement Policy back to the BFC for suggested changes</w:t>
      </w:r>
    </w:p>
    <w:p w14:paraId="782ABC6D" w14:textId="4E067FF6" w:rsidR="001938B0" w:rsidRDefault="001938B0" w:rsidP="001938B0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Ashly B. to bring the ABC/M Host City Application back to the BPMC for </w:t>
      </w:r>
      <w:r w:rsidR="00CF48E1">
        <w:rPr>
          <w:rFonts w:ascii="Arial" w:hAnsi="Arial" w:cs="Arial"/>
          <w:sz w:val="24"/>
          <w:szCs w:val="24"/>
        </w:rPr>
        <w:t>propos</w:t>
      </w:r>
      <w:r>
        <w:rPr>
          <w:rFonts w:ascii="Arial" w:hAnsi="Arial" w:cs="Arial"/>
          <w:sz w:val="24"/>
          <w:szCs w:val="24"/>
        </w:rPr>
        <w:t>ed changes</w:t>
      </w:r>
    </w:p>
    <w:p w14:paraId="064D9054" w14:textId="77777777" w:rsidR="00BF5F77" w:rsidRDefault="00BF5F77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PENDING</w:t>
      </w:r>
    </w:p>
    <w:p w14:paraId="53CFA8A0" w14:textId="610AF83D" w:rsidR="00C640CA" w:rsidRDefault="003868B8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Ned </w:t>
      </w:r>
      <w:r w:rsidR="00BF5F77">
        <w:rPr>
          <w:rFonts w:ascii="Arial" w:hAnsi="Arial" w:cs="Arial"/>
          <w:sz w:val="24"/>
          <w:szCs w:val="24"/>
        </w:rPr>
        <w:t xml:space="preserve">J. </w:t>
      </w:r>
      <w:r>
        <w:rPr>
          <w:rFonts w:ascii="Arial" w:hAnsi="Arial" w:cs="Arial"/>
          <w:sz w:val="24"/>
          <w:szCs w:val="24"/>
        </w:rPr>
        <w:t xml:space="preserve">to get with </w:t>
      </w:r>
      <w:r w:rsidR="00BF5F77">
        <w:rPr>
          <w:rFonts w:ascii="Arial" w:hAnsi="Arial" w:cs="Arial"/>
          <w:sz w:val="24"/>
          <w:szCs w:val="24"/>
        </w:rPr>
        <w:t>Webmaster</w:t>
      </w:r>
      <w:r>
        <w:rPr>
          <w:rFonts w:ascii="Arial" w:hAnsi="Arial" w:cs="Arial"/>
          <w:sz w:val="24"/>
          <w:szCs w:val="24"/>
        </w:rPr>
        <w:t xml:space="preserve"> regarding the practice and implementation plan for the At Cash Register Giving Policy</w:t>
      </w:r>
    </w:p>
    <w:p w14:paraId="7CE22CED" w14:textId="127EA5CD" w:rsidR="006A2714" w:rsidRDefault="006A2714" w:rsidP="006A2714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Webmaster is reaching out to new vendors to find programming support</w:t>
      </w:r>
    </w:p>
    <w:p w14:paraId="4DF97924" w14:textId="7B847766" w:rsidR="00C640CA" w:rsidRDefault="003868B8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Ned </w:t>
      </w:r>
      <w:r w:rsidR="00BF5F77">
        <w:rPr>
          <w:rFonts w:ascii="Arial" w:hAnsi="Arial" w:cs="Arial"/>
          <w:sz w:val="24"/>
          <w:szCs w:val="24"/>
        </w:rPr>
        <w:t xml:space="preserve">J. </w:t>
      </w:r>
      <w:r>
        <w:rPr>
          <w:rFonts w:ascii="Arial" w:hAnsi="Arial" w:cs="Arial"/>
          <w:sz w:val="24"/>
          <w:szCs w:val="24"/>
        </w:rPr>
        <w:t xml:space="preserve">to get with </w:t>
      </w:r>
      <w:r w:rsidR="00BF5F77">
        <w:rPr>
          <w:rFonts w:ascii="Arial" w:hAnsi="Arial" w:cs="Arial"/>
          <w:sz w:val="24"/>
          <w:szCs w:val="24"/>
        </w:rPr>
        <w:t>BOT Chair</w:t>
      </w:r>
      <w:r>
        <w:rPr>
          <w:rFonts w:ascii="Arial" w:hAnsi="Arial" w:cs="Arial"/>
          <w:sz w:val="24"/>
          <w:szCs w:val="24"/>
        </w:rPr>
        <w:t xml:space="preserve"> and </w:t>
      </w:r>
      <w:r w:rsidR="00BF5F77"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 xml:space="preserve"> about funding the implementation</w:t>
      </w:r>
    </w:p>
    <w:p w14:paraId="267EA4D8" w14:textId="77777777" w:rsidR="00C77A4A" w:rsidRPr="00C640CA" w:rsidRDefault="00C77A4A" w:rsidP="00BF5F77">
      <w:pPr>
        <w:rPr>
          <w:rFonts w:ascii="Arial" w:hAnsi="Arial" w:cs="Arial"/>
          <w:sz w:val="24"/>
          <w:szCs w:val="24"/>
        </w:rPr>
      </w:pPr>
    </w:p>
    <w:p w14:paraId="4F970B41" w14:textId="77777777" w:rsidR="004F4727" w:rsidRPr="000314F6" w:rsidRDefault="004F4727" w:rsidP="00BF102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314F6">
        <w:rPr>
          <w:rFonts w:ascii="Arial" w:hAnsi="Arial" w:cs="Arial"/>
          <w:b/>
          <w:sz w:val="24"/>
          <w:szCs w:val="24"/>
        </w:rPr>
        <w:t xml:space="preserve">Routine </w:t>
      </w:r>
      <w:r>
        <w:rPr>
          <w:rFonts w:ascii="Arial" w:hAnsi="Arial" w:cs="Arial"/>
          <w:b/>
          <w:sz w:val="24"/>
          <w:szCs w:val="24"/>
        </w:rPr>
        <w:t>Reports</w:t>
      </w:r>
    </w:p>
    <w:p w14:paraId="70979314" w14:textId="77777777" w:rsidR="004F4727" w:rsidRPr="00AD236A" w:rsidRDefault="004F4727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B46094">
        <w:rPr>
          <w:rFonts w:ascii="Arial" w:hAnsi="Arial" w:cs="Arial"/>
          <w:sz w:val="24"/>
          <w:szCs w:val="24"/>
          <w:u w:val="single"/>
        </w:rPr>
        <w:t>Report on Suggestions to the Board</w:t>
      </w:r>
    </w:p>
    <w:p w14:paraId="01F257A3" w14:textId="340AD080" w:rsidR="004F4727" w:rsidRPr="006A2714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None</w:t>
      </w:r>
      <w:r w:rsidR="006A2714">
        <w:rPr>
          <w:rFonts w:ascii="Arial" w:hAnsi="Arial" w:cs="Arial"/>
          <w:sz w:val="24"/>
          <w:szCs w:val="24"/>
        </w:rPr>
        <w:t xml:space="preserve"> report</w:t>
      </w:r>
    </w:p>
    <w:p w14:paraId="1DED81F0" w14:textId="63C59721" w:rsidR="006A2714" w:rsidRPr="00165696" w:rsidRDefault="006A2714" w:rsidP="006A2714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discussion.</w:t>
      </w:r>
    </w:p>
    <w:p w14:paraId="4918B4F2" w14:textId="1FAB633F" w:rsidR="004F4727" w:rsidRPr="006A2714" w:rsidRDefault="004F4727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Executive Director</w:t>
      </w:r>
      <w:r w:rsidRPr="00B46094">
        <w:rPr>
          <w:rFonts w:ascii="Arial" w:hAnsi="Arial" w:cs="Arial"/>
          <w:sz w:val="24"/>
          <w:szCs w:val="24"/>
          <w:u w:val="single"/>
        </w:rPr>
        <w:t>’s Report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625951" w:rsidRPr="00625951">
        <w:rPr>
          <w:rFonts w:ascii="Arial" w:hAnsi="Arial" w:cs="Arial"/>
          <w:i/>
          <w:sz w:val="24"/>
          <w:szCs w:val="24"/>
        </w:rPr>
        <w:t>ED Report</w:t>
      </w:r>
      <w:r w:rsidR="00625951">
        <w:rPr>
          <w:rFonts w:ascii="Arial" w:hAnsi="Arial" w:cs="Arial"/>
          <w:i/>
          <w:sz w:val="24"/>
          <w:szCs w:val="24"/>
        </w:rPr>
        <w:t xml:space="preserve"> to BOT – 19-05-11,</w:t>
      </w:r>
      <w:r w:rsidR="00D535AD">
        <w:rPr>
          <w:rFonts w:ascii="Arial" w:hAnsi="Arial" w:cs="Arial"/>
          <w:i/>
          <w:sz w:val="24"/>
          <w:szCs w:val="24"/>
        </w:rPr>
        <w:br/>
      </w:r>
      <w:r w:rsidR="00625951">
        <w:rPr>
          <w:rFonts w:ascii="Arial" w:hAnsi="Arial" w:cs="Arial"/>
          <w:i/>
          <w:sz w:val="24"/>
          <w:szCs w:val="24"/>
        </w:rPr>
        <w:t xml:space="preserve">Sales Comparison – </w:t>
      </w:r>
      <w:proofErr w:type="spellStart"/>
      <w:r w:rsidR="00625951">
        <w:rPr>
          <w:rFonts w:ascii="Arial" w:hAnsi="Arial" w:cs="Arial"/>
          <w:i/>
          <w:sz w:val="24"/>
          <w:szCs w:val="24"/>
        </w:rPr>
        <w:t>MarApr</w:t>
      </w:r>
      <w:proofErr w:type="spellEnd"/>
      <w:r w:rsidR="00625951">
        <w:rPr>
          <w:rFonts w:ascii="Arial" w:hAnsi="Arial" w:cs="Arial"/>
          <w:i/>
          <w:sz w:val="24"/>
          <w:szCs w:val="24"/>
        </w:rPr>
        <w:t xml:space="preserve"> 18-19</w:t>
      </w:r>
      <w:r>
        <w:rPr>
          <w:rFonts w:ascii="Arial" w:hAnsi="Arial" w:cs="Arial"/>
          <w:sz w:val="24"/>
          <w:szCs w:val="24"/>
        </w:rPr>
        <w:t>)</w:t>
      </w:r>
    </w:p>
    <w:p w14:paraId="065FAFD8" w14:textId="128FF824" w:rsidR="006A2714" w:rsidRPr="006A2714" w:rsidRDefault="006A2714" w:rsidP="006A2714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Clarification: international orders required no manual refunds.</w:t>
      </w:r>
    </w:p>
    <w:p w14:paraId="53E2929D" w14:textId="77777777" w:rsidR="004F4727" w:rsidRDefault="004F4727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Board Committee Chair Reports</w:t>
      </w:r>
    </w:p>
    <w:p w14:paraId="361F74B1" w14:textId="382F4011" w:rsidR="004F4727" w:rsidRPr="006A2714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Copyright Translation –Rich K.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487BAC">
        <w:rPr>
          <w:rFonts w:ascii="Arial" w:hAnsi="Arial" w:cs="Arial"/>
          <w:i/>
          <w:sz w:val="24"/>
          <w:szCs w:val="24"/>
        </w:rPr>
        <w:t>BCTC Minutes 19-02-21, BCTC Report to BOT 19-05-11</w:t>
      </w:r>
      <w:r>
        <w:rPr>
          <w:rFonts w:ascii="Arial" w:hAnsi="Arial" w:cs="Arial"/>
          <w:sz w:val="24"/>
          <w:szCs w:val="24"/>
        </w:rPr>
        <w:t>)</w:t>
      </w:r>
    </w:p>
    <w:p w14:paraId="07B98E7E" w14:textId="348C67E6" w:rsidR="006A2714" w:rsidRPr="00CE6187" w:rsidRDefault="006A2714" w:rsidP="006A2714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discussion.</w:t>
      </w:r>
    </w:p>
    <w:p w14:paraId="6FCC741A" w14:textId="0E8610C2" w:rsidR="004F4727" w:rsidRPr="0077381B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Development – P.A. K.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625951">
        <w:rPr>
          <w:rFonts w:ascii="Arial" w:hAnsi="Arial" w:cs="Arial"/>
          <w:i/>
          <w:sz w:val="24"/>
          <w:szCs w:val="24"/>
        </w:rPr>
        <w:t xml:space="preserve">BDC Minutes 2019 02, BDC Minutes 2019 03_Ver2.0, </w:t>
      </w:r>
      <w:r w:rsidR="00D535AD">
        <w:rPr>
          <w:rFonts w:ascii="Arial" w:hAnsi="Arial" w:cs="Arial"/>
          <w:i/>
          <w:sz w:val="24"/>
          <w:szCs w:val="24"/>
        </w:rPr>
        <w:br/>
      </w:r>
      <w:r w:rsidR="00625951">
        <w:rPr>
          <w:rFonts w:ascii="Arial" w:hAnsi="Arial" w:cs="Arial"/>
          <w:i/>
          <w:sz w:val="24"/>
          <w:szCs w:val="24"/>
        </w:rPr>
        <w:t>Board Development Committee Report 2019-5</w:t>
      </w:r>
      <w:r>
        <w:rPr>
          <w:rFonts w:ascii="Arial" w:hAnsi="Arial" w:cs="Arial"/>
          <w:sz w:val="24"/>
          <w:szCs w:val="24"/>
        </w:rPr>
        <w:t>)</w:t>
      </w:r>
    </w:p>
    <w:p w14:paraId="483DA7B6" w14:textId="1F1A66FF" w:rsidR="0077381B" w:rsidRPr="0098329C" w:rsidRDefault="006A2714" w:rsidP="0077381B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BOT candidate #044 has received the </w:t>
      </w:r>
      <w:r w:rsidR="00CF48E1"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 xml:space="preserve"> and </w:t>
      </w:r>
      <w:r w:rsidR="00CF48E1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looking to submit the completed forms within a week.</w:t>
      </w:r>
    </w:p>
    <w:p w14:paraId="6095D06C" w14:textId="77777777" w:rsidR="006A2714" w:rsidRDefault="006A2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8F066E" w14:textId="739CC746" w:rsidR="004F4727" w:rsidRPr="0077381B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41261D">
        <w:rPr>
          <w:rFonts w:ascii="Arial" w:hAnsi="Arial" w:cs="Arial"/>
          <w:sz w:val="24"/>
          <w:szCs w:val="24"/>
        </w:rPr>
        <w:lastRenderedPageBreak/>
        <w:t xml:space="preserve">Finance – </w:t>
      </w:r>
      <w:r>
        <w:rPr>
          <w:rFonts w:ascii="Arial" w:hAnsi="Arial" w:cs="Arial"/>
          <w:sz w:val="24"/>
          <w:szCs w:val="24"/>
        </w:rPr>
        <w:t>Jay G</w:t>
      </w:r>
      <w:r w:rsidRPr="0041261D">
        <w:rPr>
          <w:rFonts w:ascii="Arial" w:hAnsi="Arial" w:cs="Arial"/>
          <w:sz w:val="24"/>
          <w:szCs w:val="24"/>
        </w:rPr>
        <w:t>.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BFC February 2019 Minutes, </w:t>
      </w:r>
      <w:r w:rsidR="00D535AD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BFC March 2019 Minutes, </w:t>
      </w:r>
      <w:r w:rsidR="00D535AD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BFC Report to BOT 2019-05</w:t>
      </w:r>
      <w:r w:rsidRPr="0041261D">
        <w:rPr>
          <w:rFonts w:ascii="Arial" w:hAnsi="Arial" w:cs="Arial"/>
          <w:sz w:val="24"/>
          <w:szCs w:val="24"/>
        </w:rPr>
        <w:t>)</w:t>
      </w:r>
    </w:p>
    <w:p w14:paraId="65517FF8" w14:textId="22B4C970" w:rsidR="0077381B" w:rsidRPr="0077381B" w:rsidRDefault="006A2714" w:rsidP="0077381B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77381B">
        <w:rPr>
          <w:rFonts w:ascii="Arial" w:hAnsi="Arial" w:cs="Arial"/>
          <w:sz w:val="24"/>
          <w:szCs w:val="24"/>
        </w:rPr>
        <w:t>KPI</w:t>
      </w:r>
      <w:r w:rsidR="00CF48E1">
        <w:rPr>
          <w:rFonts w:ascii="Arial" w:hAnsi="Arial" w:cs="Arial"/>
          <w:sz w:val="24"/>
          <w:szCs w:val="24"/>
        </w:rPr>
        <w:t>s</w:t>
      </w:r>
      <w:r w:rsidR="007738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business metrics </w:t>
      </w:r>
      <w:r w:rsidR="00CF48E1">
        <w:rPr>
          <w:rFonts w:ascii="Arial" w:hAnsi="Arial" w:cs="Arial"/>
          <w:sz w:val="24"/>
          <w:szCs w:val="24"/>
        </w:rPr>
        <w:t>status</w:t>
      </w:r>
      <w:r w:rsidR="006F2B6C">
        <w:rPr>
          <w:rFonts w:ascii="Arial" w:hAnsi="Arial" w:cs="Arial"/>
          <w:sz w:val="24"/>
          <w:szCs w:val="24"/>
        </w:rPr>
        <w:t xml:space="preserve"> is posted in the BFC report </w:t>
      </w:r>
      <w:r>
        <w:rPr>
          <w:rFonts w:ascii="Arial" w:hAnsi="Arial" w:cs="Arial"/>
          <w:sz w:val="24"/>
          <w:szCs w:val="24"/>
        </w:rPr>
        <w:t xml:space="preserve">and is </w:t>
      </w:r>
      <w:r w:rsidR="006F2B6C">
        <w:rPr>
          <w:rFonts w:ascii="Arial" w:hAnsi="Arial" w:cs="Arial"/>
          <w:sz w:val="24"/>
          <w:szCs w:val="24"/>
        </w:rPr>
        <w:t>postponed</w:t>
      </w:r>
      <w:r>
        <w:rPr>
          <w:rFonts w:ascii="Arial" w:hAnsi="Arial" w:cs="Arial"/>
          <w:sz w:val="24"/>
          <w:szCs w:val="24"/>
        </w:rPr>
        <w:t xml:space="preserve"> by the BFC </w:t>
      </w:r>
      <w:r w:rsidR="00CF48E1">
        <w:rPr>
          <w:rFonts w:ascii="Arial" w:hAnsi="Arial" w:cs="Arial"/>
          <w:sz w:val="24"/>
          <w:szCs w:val="24"/>
        </w:rPr>
        <w:t>due to</w:t>
      </w:r>
      <w:r>
        <w:rPr>
          <w:rFonts w:ascii="Arial" w:hAnsi="Arial" w:cs="Arial"/>
          <w:sz w:val="24"/>
          <w:szCs w:val="24"/>
        </w:rPr>
        <w:t xml:space="preserve"> priorities and time constraints.</w:t>
      </w:r>
    </w:p>
    <w:p w14:paraId="2C75E67A" w14:textId="28AAD744" w:rsidR="0077381B" w:rsidRPr="0041261D" w:rsidRDefault="006F2B6C" w:rsidP="0077381B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77381B">
        <w:rPr>
          <w:rFonts w:ascii="Arial" w:hAnsi="Arial" w:cs="Arial"/>
          <w:sz w:val="24"/>
          <w:szCs w:val="24"/>
        </w:rPr>
        <w:t>Prudent Reserve</w:t>
      </w:r>
      <w:r>
        <w:rPr>
          <w:rFonts w:ascii="Arial" w:hAnsi="Arial" w:cs="Arial"/>
          <w:sz w:val="24"/>
          <w:szCs w:val="24"/>
        </w:rPr>
        <w:t xml:space="preserve"> update posted in the BFC report. BFSC Chair will</w:t>
      </w:r>
      <w:r w:rsidR="0077381B">
        <w:rPr>
          <w:rFonts w:ascii="Arial" w:hAnsi="Arial" w:cs="Arial"/>
          <w:sz w:val="24"/>
          <w:szCs w:val="24"/>
        </w:rPr>
        <w:t xml:space="preserve"> search for </w:t>
      </w:r>
      <w:r>
        <w:rPr>
          <w:rFonts w:ascii="Arial" w:hAnsi="Arial" w:cs="Arial"/>
          <w:sz w:val="24"/>
          <w:szCs w:val="24"/>
        </w:rPr>
        <w:t>a prior BOT</w:t>
      </w:r>
      <w:r w:rsidR="007738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Fellowship </w:t>
      </w:r>
      <w:r w:rsidR="0077381B">
        <w:rPr>
          <w:rFonts w:ascii="Arial" w:hAnsi="Arial" w:cs="Arial"/>
          <w:sz w:val="24"/>
          <w:szCs w:val="24"/>
        </w:rPr>
        <w:t>motion</w:t>
      </w:r>
      <w:r w:rsidR="00CF48E1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that deals with the Prudent Reserve. The BFC consensus is to solicit and capture the Fellowship’s view (e.g., CCC, Chair, CFC, or other Conference Committees, and at a future ABC/M) on the limits (minimum and maximum) and </w:t>
      </w:r>
      <w:r w:rsidR="00CF48E1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related policy procedure(s).</w:t>
      </w:r>
    </w:p>
    <w:p w14:paraId="36F65C8A" w14:textId="054AD987" w:rsidR="004F4727" w:rsidRPr="0077381B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HR/Personnel – Nancy G.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AC6DD4">
        <w:rPr>
          <w:rFonts w:ascii="Arial" w:hAnsi="Arial" w:cs="Arial"/>
          <w:i/>
          <w:sz w:val="24"/>
          <w:szCs w:val="24"/>
        </w:rPr>
        <w:t xml:space="preserve">3 11 19 </w:t>
      </w:r>
      <w:proofErr w:type="spellStart"/>
      <w:r w:rsidR="00AC6DD4">
        <w:rPr>
          <w:rFonts w:ascii="Arial" w:hAnsi="Arial" w:cs="Arial"/>
          <w:i/>
          <w:sz w:val="24"/>
          <w:szCs w:val="24"/>
        </w:rPr>
        <w:t>BHR_PC</w:t>
      </w:r>
      <w:proofErr w:type="spellEnd"/>
      <w:r w:rsidR="00AC6DD4">
        <w:rPr>
          <w:rFonts w:ascii="Arial" w:hAnsi="Arial" w:cs="Arial"/>
          <w:i/>
          <w:sz w:val="24"/>
          <w:szCs w:val="24"/>
        </w:rPr>
        <w:t xml:space="preserve"> Minutes r1,</w:t>
      </w:r>
      <w:r w:rsidR="00D535AD">
        <w:rPr>
          <w:rFonts w:ascii="Arial" w:hAnsi="Arial" w:cs="Arial"/>
          <w:i/>
          <w:sz w:val="24"/>
          <w:szCs w:val="24"/>
        </w:rPr>
        <w:br/>
      </w:r>
      <w:proofErr w:type="spellStart"/>
      <w:r w:rsidR="00AC6DD4">
        <w:rPr>
          <w:rFonts w:ascii="Arial" w:hAnsi="Arial" w:cs="Arial"/>
          <w:i/>
          <w:sz w:val="24"/>
          <w:szCs w:val="24"/>
        </w:rPr>
        <w:t>BHRPC</w:t>
      </w:r>
      <w:proofErr w:type="spellEnd"/>
      <w:r w:rsidR="00AC6DD4">
        <w:rPr>
          <w:rFonts w:ascii="Arial" w:hAnsi="Arial" w:cs="Arial"/>
          <w:i/>
          <w:sz w:val="24"/>
          <w:szCs w:val="24"/>
        </w:rPr>
        <w:t xml:space="preserve"> 5 11 19,</w:t>
      </w:r>
      <w:r w:rsidR="00D535AD">
        <w:rPr>
          <w:rFonts w:ascii="Arial" w:hAnsi="Arial" w:cs="Arial"/>
          <w:i/>
          <w:sz w:val="24"/>
          <w:szCs w:val="24"/>
        </w:rPr>
        <w:br/>
      </w:r>
      <w:proofErr w:type="spellStart"/>
      <w:r w:rsidR="00AC6DD4">
        <w:rPr>
          <w:rFonts w:ascii="Arial" w:hAnsi="Arial" w:cs="Arial"/>
          <w:i/>
          <w:sz w:val="24"/>
          <w:szCs w:val="24"/>
        </w:rPr>
        <w:t>BHRPC</w:t>
      </w:r>
      <w:proofErr w:type="spellEnd"/>
      <w:r w:rsidR="00AC6DD4">
        <w:rPr>
          <w:rFonts w:ascii="Arial" w:hAnsi="Arial" w:cs="Arial"/>
          <w:i/>
          <w:sz w:val="24"/>
          <w:szCs w:val="24"/>
        </w:rPr>
        <w:t xml:space="preserve"> 2019 2 11 Minutes</w:t>
      </w:r>
      <w:r>
        <w:rPr>
          <w:rFonts w:ascii="Arial" w:hAnsi="Arial" w:cs="Arial"/>
          <w:sz w:val="24"/>
          <w:szCs w:val="24"/>
        </w:rPr>
        <w:t>)</w:t>
      </w:r>
    </w:p>
    <w:p w14:paraId="2387D607" w14:textId="4F49E317" w:rsidR="0077381B" w:rsidRPr="00B46094" w:rsidRDefault="0077381B" w:rsidP="0077381B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6F2B6C">
        <w:rPr>
          <w:rFonts w:ascii="Arial" w:hAnsi="Arial" w:cs="Arial"/>
          <w:sz w:val="24"/>
          <w:szCs w:val="24"/>
        </w:rPr>
        <w:t>discussion.</w:t>
      </w:r>
    </w:p>
    <w:p w14:paraId="2448E4EA" w14:textId="43A5D9F0" w:rsidR="004F4727" w:rsidRPr="0077381B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Outreach – Earl D.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AC6DD4">
        <w:rPr>
          <w:rFonts w:ascii="Arial" w:hAnsi="Arial" w:cs="Arial"/>
          <w:i/>
          <w:sz w:val="24"/>
          <w:szCs w:val="24"/>
        </w:rPr>
        <w:t xml:space="preserve">BOC </w:t>
      </w:r>
      <w:r w:rsidR="00372A7F">
        <w:rPr>
          <w:rFonts w:ascii="Arial" w:hAnsi="Arial" w:cs="Arial"/>
          <w:i/>
          <w:sz w:val="24"/>
          <w:szCs w:val="24"/>
        </w:rPr>
        <w:t>Minutes</w:t>
      </w:r>
      <w:r w:rsidR="00AC6DD4">
        <w:rPr>
          <w:rFonts w:ascii="Arial" w:hAnsi="Arial" w:cs="Arial"/>
          <w:i/>
          <w:sz w:val="24"/>
          <w:szCs w:val="24"/>
        </w:rPr>
        <w:t xml:space="preserve"> – Regular Meeting – 2019 03 March 04, </w:t>
      </w:r>
      <w:r w:rsidR="00D535AD">
        <w:rPr>
          <w:rFonts w:ascii="Arial" w:hAnsi="Arial" w:cs="Arial"/>
          <w:i/>
          <w:sz w:val="24"/>
          <w:szCs w:val="24"/>
        </w:rPr>
        <w:br/>
      </w:r>
      <w:r w:rsidR="00AC6DD4">
        <w:rPr>
          <w:rFonts w:ascii="Arial" w:hAnsi="Arial" w:cs="Arial"/>
          <w:i/>
          <w:sz w:val="24"/>
          <w:szCs w:val="24"/>
        </w:rPr>
        <w:t xml:space="preserve">BOC Minutes – Regular Meeting – 2019 04 April 01, </w:t>
      </w:r>
      <w:r w:rsidR="00D535AD">
        <w:rPr>
          <w:rFonts w:ascii="Arial" w:hAnsi="Arial" w:cs="Arial"/>
          <w:i/>
          <w:sz w:val="24"/>
          <w:szCs w:val="24"/>
        </w:rPr>
        <w:br/>
      </w:r>
      <w:r w:rsidR="00AC6DD4">
        <w:rPr>
          <w:rFonts w:ascii="Arial" w:hAnsi="Arial" w:cs="Arial"/>
          <w:i/>
          <w:sz w:val="24"/>
          <w:szCs w:val="24"/>
        </w:rPr>
        <w:t>BOC Report by Earl D – 2019 05 May 11</w:t>
      </w:r>
      <w:r>
        <w:rPr>
          <w:rFonts w:ascii="Arial" w:hAnsi="Arial" w:cs="Arial"/>
          <w:sz w:val="24"/>
          <w:szCs w:val="24"/>
        </w:rPr>
        <w:t>)</w:t>
      </w:r>
    </w:p>
    <w:p w14:paraId="65784DC2" w14:textId="527B9662" w:rsidR="006F2B6C" w:rsidRDefault="006F2B6C" w:rsidP="0077381B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Thanks to the BOC members for their effort; the “Mediation Book” is complete and move to the BOT</w:t>
      </w:r>
      <w:r w:rsidR="00CF48E1">
        <w:rPr>
          <w:rFonts w:ascii="Arial" w:hAnsi="Arial" w:cs="Arial"/>
          <w:sz w:val="24"/>
          <w:szCs w:val="24"/>
        </w:rPr>
        <w:t xml:space="preserve"> Agenda</w:t>
      </w:r>
      <w:r>
        <w:rPr>
          <w:rFonts w:ascii="Arial" w:hAnsi="Arial" w:cs="Arial"/>
          <w:sz w:val="24"/>
          <w:szCs w:val="24"/>
        </w:rPr>
        <w:t>. The “Anorexia Steps 4-5-6-7” Booklet is in review by the BOC.</w:t>
      </w:r>
    </w:p>
    <w:p w14:paraId="50E66DB3" w14:textId="419C6CB9" w:rsidR="006F2B6C" w:rsidRDefault="006F2B6C" w:rsidP="0077381B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The BOC is open to feedback and comments by the Fellowship on its activities and prog</w:t>
      </w:r>
      <w:r w:rsidR="00DF5F1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ess</w:t>
      </w:r>
      <w:r w:rsidR="00DF5F1D">
        <w:rPr>
          <w:rFonts w:ascii="Arial" w:hAnsi="Arial" w:cs="Arial"/>
          <w:sz w:val="24"/>
          <w:szCs w:val="24"/>
        </w:rPr>
        <w:t xml:space="preserve"> with business items.</w:t>
      </w:r>
    </w:p>
    <w:p w14:paraId="4943C0B4" w14:textId="77777777" w:rsidR="00CF48E1" w:rsidRDefault="00DF5F1D" w:rsidP="0077381B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The </w:t>
      </w:r>
      <w:proofErr w:type="spellStart"/>
      <w:r>
        <w:rPr>
          <w:rFonts w:ascii="Arial" w:hAnsi="Arial" w:cs="Arial"/>
          <w:sz w:val="24"/>
          <w:szCs w:val="24"/>
        </w:rPr>
        <w:t>CJC</w:t>
      </w:r>
      <w:r w:rsidR="00CF48E1">
        <w:rPr>
          <w:rFonts w:ascii="Arial" w:hAnsi="Arial" w:cs="Arial"/>
          <w:sz w:val="24"/>
          <w:szCs w:val="24"/>
        </w:rPr>
        <w:t>s</w:t>
      </w:r>
      <w:proofErr w:type="spellEnd"/>
      <w:r w:rsidR="00CF48E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desire for a smart device app has been received, review, and recommendation returned to the CJC. The CJC sent a communication to the BOT Chair regarding keeping their </w:t>
      </w:r>
      <w:r w:rsidRPr="00DF5F1D">
        <w:rPr>
          <w:rFonts w:ascii="Arial" w:hAnsi="Arial" w:cs="Arial"/>
          <w:sz w:val="24"/>
          <w:szCs w:val="24"/>
        </w:rPr>
        <w:t xml:space="preserve">original name of the Meditation book </w:t>
      </w:r>
      <w:r>
        <w:rPr>
          <w:rFonts w:ascii="Arial" w:hAnsi="Arial" w:cs="Arial"/>
          <w:sz w:val="24"/>
          <w:szCs w:val="24"/>
        </w:rPr>
        <w:t>of “</w:t>
      </w:r>
      <w:r w:rsidRPr="00DF5F1D">
        <w:rPr>
          <w:rFonts w:ascii="Arial" w:hAnsi="Arial" w:cs="Arial"/>
          <w:sz w:val="24"/>
          <w:szCs w:val="24"/>
        </w:rPr>
        <w:t>A State of Grace: Daily Meditations</w:t>
      </w:r>
      <w:r>
        <w:rPr>
          <w:rFonts w:ascii="Arial" w:hAnsi="Arial" w:cs="Arial"/>
          <w:sz w:val="24"/>
          <w:szCs w:val="24"/>
        </w:rPr>
        <w:t>.”</w:t>
      </w:r>
      <w:r w:rsidR="00EA6D33">
        <w:rPr>
          <w:rFonts w:ascii="Arial" w:hAnsi="Arial" w:cs="Arial"/>
          <w:sz w:val="24"/>
          <w:szCs w:val="24"/>
        </w:rPr>
        <w:t xml:space="preserve"> </w:t>
      </w:r>
    </w:p>
    <w:p w14:paraId="2903CAB4" w14:textId="2EBE226E" w:rsidR="00DF5F1D" w:rsidRDefault="00EA6D33" w:rsidP="00CF48E1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2019 ABC/M approved, based on the </w:t>
      </w:r>
      <w:r w:rsidRPr="00EA6D33">
        <w:rPr>
          <w:rFonts w:ascii="Arial" w:hAnsi="Arial" w:cs="Arial"/>
          <w:sz w:val="24"/>
          <w:szCs w:val="24"/>
        </w:rPr>
        <w:t xml:space="preserve">18o01/17-13 </w:t>
      </w:r>
      <w:r>
        <w:rPr>
          <w:rFonts w:ascii="Arial" w:hAnsi="Arial" w:cs="Arial"/>
          <w:sz w:val="24"/>
          <w:szCs w:val="24"/>
        </w:rPr>
        <w:t>Motion, the title of “Meditation Book.”</w:t>
      </w:r>
    </w:p>
    <w:p w14:paraId="3345597D" w14:textId="03FEA026" w:rsidR="00DF5F1D" w:rsidRPr="00DF5F1D" w:rsidRDefault="00F37A92" w:rsidP="00DF5F1D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F37A92">
        <w:rPr>
          <w:rFonts w:ascii="Arial" w:hAnsi="Arial" w:cs="Arial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: </w:t>
      </w:r>
      <w:r w:rsidR="00DF5F1D">
        <w:rPr>
          <w:rFonts w:ascii="Arial" w:hAnsi="Arial" w:cs="Arial"/>
          <w:sz w:val="24"/>
          <w:szCs w:val="24"/>
        </w:rPr>
        <w:t xml:space="preserve">BOC Chair to place in the </w:t>
      </w:r>
      <w:r>
        <w:rPr>
          <w:rFonts w:ascii="Arial" w:hAnsi="Arial" w:cs="Arial"/>
          <w:sz w:val="24"/>
          <w:szCs w:val="24"/>
        </w:rPr>
        <w:t xml:space="preserve">June </w:t>
      </w:r>
      <w:r w:rsidR="00DF5F1D">
        <w:rPr>
          <w:rFonts w:ascii="Arial" w:hAnsi="Arial" w:cs="Arial"/>
          <w:sz w:val="24"/>
          <w:szCs w:val="24"/>
        </w:rPr>
        <w:t xml:space="preserve">BOT </w:t>
      </w:r>
      <w:r>
        <w:rPr>
          <w:rFonts w:ascii="Arial" w:hAnsi="Arial" w:cs="Arial"/>
          <w:sz w:val="24"/>
          <w:szCs w:val="24"/>
        </w:rPr>
        <w:t xml:space="preserve">Dropbox </w:t>
      </w:r>
      <w:r w:rsidR="00DF5F1D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letter from the CJC</w:t>
      </w:r>
      <w:r w:rsidR="00DF5F1D">
        <w:rPr>
          <w:rFonts w:ascii="Arial" w:hAnsi="Arial" w:cs="Arial"/>
          <w:sz w:val="24"/>
          <w:szCs w:val="24"/>
        </w:rPr>
        <w:t xml:space="preserve"> for review and discussion</w:t>
      </w:r>
      <w:r w:rsidR="00E87419">
        <w:rPr>
          <w:rFonts w:ascii="Arial" w:hAnsi="Arial" w:cs="Arial"/>
          <w:sz w:val="24"/>
          <w:szCs w:val="24"/>
        </w:rPr>
        <w:t>.</w:t>
      </w:r>
    </w:p>
    <w:p w14:paraId="66FE720E" w14:textId="3F0AF1B3" w:rsidR="00DF5F1D" w:rsidRPr="00F37A92" w:rsidRDefault="00DF5F1D" w:rsidP="00DF5F1D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Any future </w:t>
      </w:r>
      <w:r w:rsidR="00E87419">
        <w:rPr>
          <w:rFonts w:ascii="Arial" w:hAnsi="Arial" w:cs="Arial"/>
          <w:sz w:val="24"/>
          <w:szCs w:val="24"/>
        </w:rPr>
        <w:t>correspondence</w:t>
      </w:r>
      <w:r>
        <w:rPr>
          <w:rFonts w:ascii="Arial" w:hAnsi="Arial" w:cs="Arial"/>
          <w:sz w:val="24"/>
          <w:szCs w:val="24"/>
        </w:rPr>
        <w:t xml:space="preserve"> by </w:t>
      </w:r>
      <w:r w:rsidR="00E8741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Conference Committee </w:t>
      </w:r>
      <w:r w:rsidR="00E87419">
        <w:rPr>
          <w:rFonts w:ascii="Arial" w:hAnsi="Arial" w:cs="Arial"/>
          <w:sz w:val="24"/>
          <w:szCs w:val="24"/>
        </w:rPr>
        <w:t xml:space="preserve">that precipitates a BOT Agenda item </w:t>
      </w:r>
      <w:r>
        <w:rPr>
          <w:rFonts w:ascii="Arial" w:hAnsi="Arial" w:cs="Arial"/>
          <w:sz w:val="24"/>
          <w:szCs w:val="24"/>
        </w:rPr>
        <w:t xml:space="preserve">should be </w:t>
      </w:r>
      <w:r w:rsidR="00E87419">
        <w:rPr>
          <w:rFonts w:ascii="Arial" w:hAnsi="Arial" w:cs="Arial"/>
          <w:sz w:val="24"/>
          <w:szCs w:val="24"/>
        </w:rPr>
        <w:t xml:space="preserve">posted to the BOT Dropbox (or Google Group via email) for review </w:t>
      </w:r>
      <w:r w:rsidR="00CF48E1">
        <w:rPr>
          <w:rFonts w:ascii="Arial" w:hAnsi="Arial" w:cs="Arial"/>
          <w:sz w:val="24"/>
          <w:szCs w:val="24"/>
        </w:rPr>
        <w:t>before</w:t>
      </w:r>
      <w:r w:rsidR="00E87419">
        <w:rPr>
          <w:rFonts w:ascii="Arial" w:hAnsi="Arial" w:cs="Arial"/>
          <w:sz w:val="24"/>
          <w:szCs w:val="24"/>
        </w:rPr>
        <w:t xml:space="preserve"> the subsequent BOT meeting.</w:t>
      </w:r>
    </w:p>
    <w:p w14:paraId="222782C2" w14:textId="77777777" w:rsidR="00EA6D33" w:rsidRDefault="00EA6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82A320" w14:textId="31EB123D" w:rsidR="004F4727" w:rsidRPr="00F37A92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Programs and Memberships – Ashly B.</w:t>
      </w:r>
      <w:r w:rsidR="00D535AD">
        <w:rPr>
          <w:rFonts w:ascii="Arial" w:hAnsi="Arial" w:cs="Arial"/>
          <w:sz w:val="24"/>
          <w:szCs w:val="24"/>
        </w:rPr>
        <w:br/>
      </w:r>
      <w:r w:rsidRPr="00301AD5">
        <w:rPr>
          <w:rFonts w:ascii="Arial" w:hAnsi="Arial" w:cs="Arial"/>
          <w:i/>
          <w:sz w:val="24"/>
          <w:szCs w:val="24"/>
        </w:rPr>
        <w:t>(</w:t>
      </w:r>
      <w:r w:rsidR="00301AD5" w:rsidRPr="00301AD5">
        <w:rPr>
          <w:rFonts w:ascii="Arial" w:hAnsi="Arial" w:cs="Arial"/>
          <w:i/>
          <w:sz w:val="24"/>
          <w:szCs w:val="24"/>
        </w:rPr>
        <w:t>BPMC March 2019 Meeting Minutes,</w:t>
      </w:r>
      <w:r w:rsidR="00301AD5" w:rsidRPr="00301AD5">
        <w:rPr>
          <w:rFonts w:ascii="Arial" w:hAnsi="Arial" w:cs="Arial"/>
          <w:i/>
          <w:sz w:val="24"/>
          <w:szCs w:val="24"/>
        </w:rPr>
        <w:br/>
        <w:t>BPMC May 2019 Report</w:t>
      </w:r>
      <w:r w:rsidRPr="00301AD5">
        <w:rPr>
          <w:rFonts w:ascii="Arial" w:hAnsi="Arial" w:cs="Arial"/>
          <w:i/>
          <w:sz w:val="24"/>
          <w:szCs w:val="24"/>
        </w:rPr>
        <w:t>)</w:t>
      </w:r>
    </w:p>
    <w:p w14:paraId="1B497919" w14:textId="21E73599" w:rsidR="00E87419" w:rsidRDefault="00E87419" w:rsidP="00F37A92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Co-S.L.A.A. </w:t>
      </w:r>
      <w:r w:rsidR="003675AD">
        <w:rPr>
          <w:rFonts w:ascii="Arial" w:hAnsi="Arial" w:cs="Arial"/>
          <w:sz w:val="24"/>
          <w:szCs w:val="24"/>
        </w:rPr>
        <w:t xml:space="preserve">meetings </w:t>
      </w:r>
      <w:r>
        <w:rPr>
          <w:rFonts w:ascii="Arial" w:hAnsi="Arial" w:cs="Arial"/>
          <w:sz w:val="24"/>
          <w:szCs w:val="24"/>
        </w:rPr>
        <w:t xml:space="preserve">exist and should be added back </w:t>
      </w:r>
      <w:r w:rsidR="009764E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to the </w:t>
      </w:r>
      <w:r w:rsidR="009764EB">
        <w:rPr>
          <w:rFonts w:ascii="Arial" w:hAnsi="Arial" w:cs="Arial"/>
          <w:sz w:val="24"/>
          <w:szCs w:val="24"/>
        </w:rPr>
        <w:t>manual.</w:t>
      </w:r>
    </w:p>
    <w:p w14:paraId="0C26B9D1" w14:textId="108E0F48" w:rsidR="00F37A92" w:rsidRPr="00F37A92" w:rsidRDefault="00E87419" w:rsidP="00F37A92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The BOC seeks to clarify with the BPMC a potential conflict of the following activities jointly on our agendas: </w:t>
      </w:r>
      <w:r w:rsidR="00F37A92" w:rsidRPr="00F37A92">
        <w:rPr>
          <w:rFonts w:ascii="Arial" w:hAnsi="Arial" w:cs="Arial"/>
          <w:sz w:val="24"/>
          <w:szCs w:val="24"/>
        </w:rPr>
        <w:t xml:space="preserve">1) “50th Anniversary” </w:t>
      </w:r>
      <w:r>
        <w:rPr>
          <w:rFonts w:ascii="Arial" w:hAnsi="Arial" w:cs="Arial"/>
          <w:sz w:val="24"/>
          <w:szCs w:val="24"/>
        </w:rPr>
        <w:t>Basic T</w:t>
      </w:r>
      <w:r w:rsidR="00F37A92" w:rsidRPr="00F37A92">
        <w:rPr>
          <w:rFonts w:ascii="Arial" w:hAnsi="Arial" w:cs="Arial"/>
          <w:sz w:val="24"/>
          <w:szCs w:val="24"/>
        </w:rPr>
        <w:t>ext; and 2) Mobile App(s)</w:t>
      </w:r>
      <w:r>
        <w:rPr>
          <w:rFonts w:ascii="Arial" w:hAnsi="Arial" w:cs="Arial"/>
          <w:sz w:val="24"/>
          <w:szCs w:val="24"/>
        </w:rPr>
        <w:t>. The BOC and the BPMC will coordinate on these work tasks.</w:t>
      </w:r>
    </w:p>
    <w:p w14:paraId="7DB8CC5A" w14:textId="72C61D3B" w:rsidR="004F4727" w:rsidRPr="00F37A92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Fellowship Self-Supporting – Ned J.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625951">
        <w:rPr>
          <w:rFonts w:ascii="Arial" w:hAnsi="Arial" w:cs="Arial"/>
          <w:i/>
          <w:sz w:val="24"/>
          <w:szCs w:val="24"/>
        </w:rPr>
        <w:t>BFSC Report to BOT -05 2019</w:t>
      </w:r>
      <w:r>
        <w:rPr>
          <w:rFonts w:ascii="Arial" w:hAnsi="Arial" w:cs="Arial"/>
          <w:sz w:val="24"/>
          <w:szCs w:val="24"/>
        </w:rPr>
        <w:t>)</w:t>
      </w:r>
    </w:p>
    <w:p w14:paraId="355C5672" w14:textId="43324753" w:rsidR="00F37A92" w:rsidRPr="005A0DE1" w:rsidRDefault="00EA6D33" w:rsidP="00F37A92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The BFSC Chair again calls for committee membership </w:t>
      </w:r>
      <w:r w:rsidR="00F37A92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>.</w:t>
      </w:r>
    </w:p>
    <w:p w14:paraId="35848EB5" w14:textId="77777777" w:rsidR="004F4727" w:rsidRPr="00572926" w:rsidRDefault="004F4727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Board Liaison Reports</w:t>
      </w:r>
    </w:p>
    <w:p w14:paraId="396392E4" w14:textId="06B22E8F" w:rsidR="004F4727" w:rsidRPr="0030498B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Rich K. – CCC, Chairs 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487BAC">
        <w:rPr>
          <w:rFonts w:ascii="Arial" w:hAnsi="Arial" w:cs="Arial"/>
          <w:i/>
          <w:sz w:val="24"/>
          <w:szCs w:val="24"/>
        </w:rPr>
        <w:t>Rich K Liaison Reports – 19-05-11</w:t>
      </w:r>
      <w:r>
        <w:rPr>
          <w:rFonts w:ascii="Arial" w:hAnsi="Arial" w:cs="Arial"/>
          <w:sz w:val="24"/>
          <w:szCs w:val="24"/>
        </w:rPr>
        <w:t>)</w:t>
      </w:r>
    </w:p>
    <w:p w14:paraId="11ADE4E4" w14:textId="518B9361" w:rsidR="00C65F50" w:rsidRPr="00B46094" w:rsidRDefault="00C65F50" w:rsidP="00C65F50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9764EB">
        <w:rPr>
          <w:rFonts w:ascii="Arial" w:hAnsi="Arial" w:cs="Arial"/>
          <w:sz w:val="24"/>
          <w:szCs w:val="24"/>
        </w:rPr>
        <w:t>discussion.</w:t>
      </w:r>
    </w:p>
    <w:p w14:paraId="3C070633" w14:textId="270B7CA6" w:rsidR="004F4727" w:rsidRPr="00680947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Earl D.</w:t>
      </w:r>
      <w:r w:rsidRPr="00680947">
        <w:rPr>
          <w:rFonts w:ascii="Arial" w:hAnsi="Arial" w:cs="Arial"/>
          <w:sz w:val="24"/>
          <w:szCs w:val="24"/>
          <w:lang w:val="fr-FR"/>
        </w:rPr>
        <w:t xml:space="preserve"> – </w:t>
      </w:r>
      <w:r>
        <w:rPr>
          <w:rFonts w:ascii="Arial" w:hAnsi="Arial" w:cs="Arial"/>
          <w:sz w:val="24"/>
          <w:szCs w:val="24"/>
          <w:lang w:val="fr-FR"/>
        </w:rPr>
        <w:t>CHRC</w:t>
      </w:r>
      <w:r w:rsidR="00D535AD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CPIC</w:t>
      </w:r>
      <w:r w:rsidRPr="00680947">
        <w:rPr>
          <w:rFonts w:ascii="Arial" w:hAnsi="Arial" w:cs="Arial"/>
          <w:sz w:val="24"/>
          <w:szCs w:val="24"/>
          <w:lang w:val="fr-FR"/>
        </w:rPr>
        <w:t xml:space="preserve"> </w:t>
      </w:r>
      <w:r w:rsidR="00D535AD">
        <w:rPr>
          <w:rFonts w:ascii="Arial" w:hAnsi="Arial" w:cs="Arial"/>
          <w:sz w:val="24"/>
          <w:szCs w:val="24"/>
          <w:lang w:val="fr-FR"/>
        </w:rPr>
        <w:br/>
      </w:r>
      <w:r w:rsidRPr="00680947">
        <w:rPr>
          <w:rFonts w:ascii="Arial" w:hAnsi="Arial" w:cs="Arial"/>
          <w:sz w:val="24"/>
          <w:szCs w:val="24"/>
          <w:lang w:val="fr-FR"/>
        </w:rPr>
        <w:t>(</w:t>
      </w:r>
      <w:r w:rsidR="00AC6DD4">
        <w:rPr>
          <w:rFonts w:ascii="Arial" w:hAnsi="Arial" w:cs="Arial"/>
          <w:i/>
          <w:sz w:val="24"/>
          <w:szCs w:val="24"/>
          <w:lang w:val="fr-FR"/>
        </w:rPr>
        <w:t>CHRC &amp; CPIC – Liaison Report by Earl D – 2019 05 May 11</w:t>
      </w:r>
      <w:r w:rsidRPr="00680947">
        <w:rPr>
          <w:rFonts w:ascii="Arial" w:hAnsi="Arial" w:cs="Arial"/>
          <w:sz w:val="24"/>
          <w:szCs w:val="24"/>
          <w:lang w:val="fr-FR"/>
        </w:rPr>
        <w:t>)</w:t>
      </w:r>
    </w:p>
    <w:p w14:paraId="52F3EF13" w14:textId="4EF184C8" w:rsidR="00C65F50" w:rsidRPr="00B46094" w:rsidRDefault="00C65F50" w:rsidP="00C65F50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9764EB">
        <w:rPr>
          <w:rFonts w:ascii="Arial" w:hAnsi="Arial" w:cs="Arial"/>
          <w:sz w:val="24"/>
          <w:szCs w:val="24"/>
        </w:rPr>
        <w:t>discussion.</w:t>
      </w:r>
    </w:p>
    <w:p w14:paraId="7485B667" w14:textId="00575279" w:rsidR="004F4727" w:rsidRPr="001963CC" w:rsidRDefault="00AC6DD4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Nancy G. – CSC, CIC, </w:t>
      </w:r>
      <w:proofErr w:type="spellStart"/>
      <w:r>
        <w:rPr>
          <w:rFonts w:ascii="Arial" w:hAnsi="Arial" w:cs="Arial"/>
          <w:sz w:val="24"/>
          <w:szCs w:val="24"/>
        </w:rPr>
        <w:t>CSpC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2019 5 11 CSC CICC </w:t>
      </w:r>
      <w:proofErr w:type="spellStart"/>
      <w:r>
        <w:rPr>
          <w:rFonts w:ascii="Arial" w:hAnsi="Arial" w:cs="Arial"/>
          <w:i/>
          <w:sz w:val="24"/>
          <w:szCs w:val="24"/>
        </w:rPr>
        <w:t>CSpC</w:t>
      </w:r>
      <w:proofErr w:type="spellEnd"/>
      <w:r w:rsidR="004F4727" w:rsidRPr="001963CC">
        <w:rPr>
          <w:rFonts w:ascii="Arial" w:hAnsi="Arial" w:cs="Arial"/>
          <w:sz w:val="24"/>
          <w:szCs w:val="24"/>
        </w:rPr>
        <w:t>)</w:t>
      </w:r>
    </w:p>
    <w:p w14:paraId="7786F338" w14:textId="196D5F27" w:rsidR="00C65F50" w:rsidRPr="00B46094" w:rsidRDefault="00C65F50" w:rsidP="00C65F50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9764EB">
        <w:rPr>
          <w:rFonts w:ascii="Arial" w:hAnsi="Arial" w:cs="Arial"/>
          <w:sz w:val="24"/>
          <w:szCs w:val="24"/>
        </w:rPr>
        <w:t>discussion.</w:t>
      </w:r>
    </w:p>
    <w:p w14:paraId="48B3927E" w14:textId="16CABE55" w:rsidR="004F4727" w:rsidRPr="00572926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Ashly B. – </w:t>
      </w:r>
      <w:proofErr w:type="spellStart"/>
      <w:r>
        <w:rPr>
          <w:rFonts w:ascii="Arial" w:hAnsi="Arial" w:cs="Arial"/>
          <w:sz w:val="24"/>
          <w:szCs w:val="24"/>
        </w:rPr>
        <w:t>CMRC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301AD5" w:rsidRPr="00301AD5">
        <w:rPr>
          <w:rFonts w:ascii="Arial" w:hAnsi="Arial" w:cs="Arial"/>
          <w:sz w:val="24"/>
          <w:szCs w:val="24"/>
        </w:rPr>
        <w:t>CMRC</w:t>
      </w:r>
      <w:proofErr w:type="spellEnd"/>
      <w:r w:rsidR="00301AD5" w:rsidRPr="00301AD5">
        <w:rPr>
          <w:rFonts w:ascii="Arial" w:hAnsi="Arial" w:cs="Arial"/>
          <w:sz w:val="24"/>
          <w:szCs w:val="24"/>
        </w:rPr>
        <w:t xml:space="preserve"> May </w:t>
      </w:r>
      <w:r w:rsidR="00A76BD6" w:rsidRPr="00301AD5">
        <w:rPr>
          <w:rFonts w:ascii="Arial" w:hAnsi="Arial" w:cs="Arial"/>
          <w:sz w:val="24"/>
          <w:szCs w:val="24"/>
        </w:rPr>
        <w:t>Liaison</w:t>
      </w:r>
      <w:r w:rsidR="00301AD5" w:rsidRPr="00301AD5">
        <w:rPr>
          <w:rFonts w:ascii="Arial" w:hAnsi="Arial" w:cs="Arial"/>
          <w:sz w:val="24"/>
          <w:szCs w:val="24"/>
        </w:rPr>
        <w:t xml:space="preserve"> Report.docx</w:t>
      </w:r>
      <w:r>
        <w:rPr>
          <w:rFonts w:ascii="Arial" w:hAnsi="Arial" w:cs="Arial"/>
          <w:sz w:val="24"/>
          <w:szCs w:val="24"/>
        </w:rPr>
        <w:t>)</w:t>
      </w:r>
    </w:p>
    <w:p w14:paraId="7E8A7B45" w14:textId="4070C2C2" w:rsidR="00C65F50" w:rsidRPr="00B46094" w:rsidRDefault="00C65F50" w:rsidP="00C65F50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9764EB">
        <w:rPr>
          <w:rFonts w:ascii="Arial" w:hAnsi="Arial" w:cs="Arial"/>
          <w:sz w:val="24"/>
          <w:szCs w:val="24"/>
        </w:rPr>
        <w:t>discussion.</w:t>
      </w:r>
    </w:p>
    <w:p w14:paraId="2C07B607" w14:textId="7397F087" w:rsidR="004F4727" w:rsidRPr="00A53375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Ned J. – CDC, CJC 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625951">
        <w:rPr>
          <w:rFonts w:ascii="Arial" w:hAnsi="Arial" w:cs="Arial"/>
          <w:i/>
          <w:sz w:val="24"/>
          <w:szCs w:val="24"/>
        </w:rPr>
        <w:t>CDC, CJC Liaison Report 05 2019 Ned J.</w:t>
      </w:r>
      <w:r>
        <w:rPr>
          <w:rFonts w:ascii="Arial" w:hAnsi="Arial" w:cs="Arial"/>
          <w:sz w:val="24"/>
          <w:szCs w:val="24"/>
        </w:rPr>
        <w:t>)</w:t>
      </w:r>
    </w:p>
    <w:p w14:paraId="2E9F5593" w14:textId="5647F97C" w:rsidR="00C65F50" w:rsidRPr="00B46094" w:rsidRDefault="00C65F50" w:rsidP="00C65F50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9764EB">
        <w:rPr>
          <w:rFonts w:ascii="Arial" w:hAnsi="Arial" w:cs="Arial"/>
          <w:sz w:val="24"/>
          <w:szCs w:val="24"/>
        </w:rPr>
        <w:t>discussion.</w:t>
      </w:r>
    </w:p>
    <w:p w14:paraId="3EDF049B" w14:textId="7EB9B4E8" w:rsidR="004F4727" w:rsidRPr="00CB439A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P.A. K. – CAC, CLC 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625951" w:rsidRPr="00625951">
        <w:rPr>
          <w:rFonts w:ascii="Arial" w:hAnsi="Arial" w:cs="Arial"/>
          <w:i/>
          <w:sz w:val="24"/>
          <w:szCs w:val="24"/>
        </w:rPr>
        <w:t>CAC&amp;CLC</w:t>
      </w:r>
      <w:proofErr w:type="spellEnd"/>
      <w:r w:rsidR="00625951" w:rsidRPr="00625951">
        <w:rPr>
          <w:rFonts w:ascii="Arial" w:hAnsi="Arial" w:cs="Arial"/>
          <w:i/>
          <w:sz w:val="24"/>
          <w:szCs w:val="24"/>
        </w:rPr>
        <w:t xml:space="preserve"> Liaison Reports 2019-05</w:t>
      </w:r>
      <w:r>
        <w:rPr>
          <w:rFonts w:ascii="Arial" w:hAnsi="Arial" w:cs="Arial"/>
          <w:sz w:val="24"/>
          <w:szCs w:val="24"/>
        </w:rPr>
        <w:t>)</w:t>
      </w:r>
    </w:p>
    <w:p w14:paraId="6D14FACD" w14:textId="3DFFF2B1" w:rsidR="00C65F50" w:rsidRPr="00C65F50" w:rsidRDefault="00C65F50" w:rsidP="00C65F50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CLC: </w:t>
      </w:r>
      <w:r w:rsidR="00E118B7">
        <w:rPr>
          <w:rFonts w:ascii="Arial" w:hAnsi="Arial" w:cs="Arial"/>
          <w:sz w:val="24"/>
          <w:szCs w:val="24"/>
        </w:rPr>
        <w:t xml:space="preserve">Website submitted </w:t>
      </w:r>
      <w:r>
        <w:rPr>
          <w:rFonts w:ascii="Arial" w:hAnsi="Arial" w:cs="Arial"/>
          <w:sz w:val="24"/>
          <w:szCs w:val="24"/>
        </w:rPr>
        <w:t xml:space="preserve">messages </w:t>
      </w:r>
      <w:r w:rsidR="00E118B7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not being received through the web forms</w:t>
      </w:r>
      <w:r w:rsidR="00E118B7">
        <w:rPr>
          <w:rFonts w:ascii="Arial" w:hAnsi="Arial" w:cs="Arial"/>
          <w:sz w:val="24"/>
          <w:szCs w:val="24"/>
        </w:rPr>
        <w:t>. The BOC is aware</w:t>
      </w:r>
      <w:r w:rsidR="00CF48E1">
        <w:rPr>
          <w:rFonts w:ascii="Arial" w:hAnsi="Arial" w:cs="Arial"/>
          <w:sz w:val="24"/>
          <w:szCs w:val="24"/>
        </w:rPr>
        <w:t xml:space="preserve"> of</w:t>
      </w:r>
      <w:r w:rsidR="00E118B7">
        <w:rPr>
          <w:rFonts w:ascii="Arial" w:hAnsi="Arial" w:cs="Arial"/>
          <w:sz w:val="24"/>
          <w:szCs w:val="24"/>
        </w:rPr>
        <w:t xml:space="preserve"> the issue that Gmail addresses are bouncing using the Gravity Webform plug-in.</w:t>
      </w:r>
      <w:r w:rsidR="00E118B7" w:rsidRPr="00E118B7">
        <w:rPr>
          <w:rFonts w:ascii="Arial" w:hAnsi="Arial" w:cs="Arial"/>
          <w:sz w:val="24"/>
          <w:szCs w:val="24"/>
        </w:rPr>
        <w:t xml:space="preserve"> </w:t>
      </w:r>
      <w:r w:rsidR="00E118B7">
        <w:rPr>
          <w:rFonts w:ascii="Arial" w:hAnsi="Arial" w:cs="Arial"/>
          <w:sz w:val="24"/>
          <w:szCs w:val="24"/>
        </w:rPr>
        <w:t>The Webmaster is working on this issue.</w:t>
      </w:r>
    </w:p>
    <w:p w14:paraId="0E0674A5" w14:textId="1F0E4E6A" w:rsidR="00C65F50" w:rsidRPr="00B46094" w:rsidRDefault="00C65F50" w:rsidP="00C65F50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CLC: </w:t>
      </w:r>
      <w:r w:rsidR="00E118B7">
        <w:rPr>
          <w:rFonts w:ascii="Arial" w:hAnsi="Arial" w:cs="Arial"/>
          <w:sz w:val="24"/>
          <w:szCs w:val="24"/>
        </w:rPr>
        <w:t xml:space="preserve">The CLC H.O.W. Literature IFD is </w:t>
      </w:r>
      <w:r>
        <w:rPr>
          <w:rFonts w:ascii="Arial" w:hAnsi="Arial" w:cs="Arial"/>
          <w:sz w:val="24"/>
          <w:szCs w:val="24"/>
        </w:rPr>
        <w:t xml:space="preserve">missing </w:t>
      </w:r>
      <w:r w:rsidR="00E118B7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additional attachment for </w:t>
      </w:r>
      <w:r w:rsidR="00E118B7">
        <w:rPr>
          <w:rFonts w:ascii="Arial" w:hAnsi="Arial" w:cs="Arial"/>
          <w:sz w:val="24"/>
          <w:szCs w:val="24"/>
        </w:rPr>
        <w:t>the addendum</w:t>
      </w:r>
      <w:r w:rsidR="00CF48E1">
        <w:rPr>
          <w:rFonts w:ascii="Arial" w:hAnsi="Arial" w:cs="Arial"/>
          <w:sz w:val="24"/>
          <w:szCs w:val="24"/>
        </w:rPr>
        <w:t>,</w:t>
      </w:r>
      <w:r w:rsidR="00E118B7">
        <w:rPr>
          <w:rFonts w:ascii="Arial" w:hAnsi="Arial" w:cs="Arial"/>
          <w:sz w:val="24"/>
          <w:szCs w:val="24"/>
        </w:rPr>
        <w:t xml:space="preserve"> and the ARS has been notified.</w:t>
      </w:r>
    </w:p>
    <w:p w14:paraId="0CC094E4" w14:textId="355E28DC" w:rsidR="004F4727" w:rsidRPr="004F4727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Jay G. – CBC, CFC 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AC6DD4">
        <w:rPr>
          <w:rFonts w:ascii="Arial" w:hAnsi="Arial" w:cs="Arial"/>
          <w:i/>
          <w:sz w:val="24"/>
          <w:szCs w:val="24"/>
        </w:rPr>
        <w:t>CBC, CFC &amp; partial CCC Liaison Report – Jay G.</w:t>
      </w:r>
      <w:r>
        <w:rPr>
          <w:rFonts w:ascii="Arial" w:hAnsi="Arial" w:cs="Arial"/>
          <w:sz w:val="24"/>
          <w:szCs w:val="24"/>
        </w:rPr>
        <w:t>)</w:t>
      </w:r>
    </w:p>
    <w:p w14:paraId="08A6C4E6" w14:textId="50107C37" w:rsidR="00C65F50" w:rsidRPr="00B46094" w:rsidRDefault="00C65F50" w:rsidP="00C65F50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E118B7">
        <w:rPr>
          <w:rFonts w:ascii="Arial" w:hAnsi="Arial" w:cs="Arial"/>
          <w:sz w:val="24"/>
          <w:szCs w:val="24"/>
        </w:rPr>
        <w:t>discussion.</w:t>
      </w:r>
    </w:p>
    <w:p w14:paraId="7B31F598" w14:textId="1F0B6D53" w:rsidR="004F4727" w:rsidRPr="006A3609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Seth S</w:t>
      </w:r>
      <w:r w:rsidR="00301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CSTCC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CTIOC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625951">
        <w:rPr>
          <w:rFonts w:ascii="Arial" w:hAnsi="Arial" w:cs="Arial"/>
          <w:i/>
          <w:sz w:val="24"/>
          <w:szCs w:val="24"/>
        </w:rPr>
        <w:t xml:space="preserve">BOT Liaison Report </w:t>
      </w:r>
      <w:proofErr w:type="spellStart"/>
      <w:r w:rsidR="00625951">
        <w:rPr>
          <w:rFonts w:ascii="Arial" w:hAnsi="Arial" w:cs="Arial"/>
          <w:i/>
          <w:sz w:val="24"/>
          <w:szCs w:val="24"/>
        </w:rPr>
        <w:t>SethS</w:t>
      </w:r>
      <w:proofErr w:type="spellEnd"/>
      <w:r w:rsidR="00625951">
        <w:rPr>
          <w:rFonts w:ascii="Arial" w:hAnsi="Arial" w:cs="Arial"/>
          <w:i/>
          <w:sz w:val="24"/>
          <w:szCs w:val="24"/>
        </w:rPr>
        <w:t xml:space="preserve"> 51119</w:t>
      </w:r>
      <w:r>
        <w:rPr>
          <w:rFonts w:ascii="Arial" w:hAnsi="Arial" w:cs="Arial"/>
          <w:sz w:val="24"/>
          <w:szCs w:val="24"/>
        </w:rPr>
        <w:t>)</w:t>
      </w:r>
    </w:p>
    <w:p w14:paraId="716E271F" w14:textId="72612B96" w:rsidR="00C65F50" w:rsidRPr="00E118B7" w:rsidRDefault="00C65F50" w:rsidP="00C65F50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E118B7">
        <w:rPr>
          <w:rFonts w:ascii="Arial" w:hAnsi="Arial" w:cs="Arial"/>
          <w:sz w:val="24"/>
          <w:szCs w:val="24"/>
        </w:rPr>
        <w:t>discussion.</w:t>
      </w:r>
    </w:p>
    <w:p w14:paraId="6F9FC46A" w14:textId="77777777" w:rsidR="00165878" w:rsidRDefault="00165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D218B9" w14:textId="4BA76378" w:rsidR="00E118B7" w:rsidRPr="00E118B7" w:rsidRDefault="00E118B7" w:rsidP="00E118B7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Other Topics</w:t>
      </w:r>
    </w:p>
    <w:p w14:paraId="63990BB1" w14:textId="77D54C08" w:rsidR="00E118B7" w:rsidRPr="00B46094" w:rsidRDefault="00E118B7" w:rsidP="00E118B7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Discussion. The BOT missed an opportunity to interact with Intergroups that are, or becoming, nonprofit </w:t>
      </w:r>
      <w:r w:rsidR="00CF48E1">
        <w:rPr>
          <w:rFonts w:ascii="Arial" w:hAnsi="Arial" w:cs="Arial"/>
          <w:sz w:val="24"/>
          <w:szCs w:val="24"/>
        </w:rPr>
        <w:t xml:space="preserve">business </w:t>
      </w:r>
      <w:r>
        <w:rPr>
          <w:rFonts w:ascii="Arial" w:hAnsi="Arial" w:cs="Arial"/>
          <w:sz w:val="24"/>
          <w:szCs w:val="24"/>
        </w:rPr>
        <w:t>entities, like the L.A. and Houston Intergroups.</w:t>
      </w:r>
    </w:p>
    <w:p w14:paraId="422BB51E" w14:textId="77777777" w:rsidR="00E118B7" w:rsidRPr="00E118B7" w:rsidRDefault="00E118B7" w:rsidP="00E118B7">
      <w:pPr>
        <w:rPr>
          <w:rFonts w:ascii="Arial" w:hAnsi="Arial" w:cs="Arial"/>
          <w:sz w:val="24"/>
          <w:szCs w:val="24"/>
        </w:rPr>
      </w:pPr>
    </w:p>
    <w:p w14:paraId="6B52372D" w14:textId="04AB7ECA" w:rsidR="006550F8" w:rsidRPr="006550F8" w:rsidRDefault="00BB22C3" w:rsidP="00BF102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</w:p>
    <w:p w14:paraId="490C9502" w14:textId="3CA50ECD" w:rsidR="00423D45" w:rsidRDefault="00981AB5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Elevated </w:t>
      </w:r>
      <w:r w:rsidR="00FD13AB" w:rsidRPr="00031843">
        <w:rPr>
          <w:rFonts w:ascii="Arial" w:hAnsi="Arial" w:cs="Arial"/>
          <w:sz w:val="24"/>
          <w:szCs w:val="24"/>
          <w:u w:val="single"/>
        </w:rPr>
        <w:t>Priorit</w:t>
      </w:r>
      <w:r w:rsidR="001C531E">
        <w:rPr>
          <w:rFonts w:ascii="Arial" w:hAnsi="Arial" w:cs="Arial"/>
          <w:sz w:val="24"/>
          <w:szCs w:val="24"/>
          <w:u w:val="single"/>
        </w:rPr>
        <w:t>y</w:t>
      </w:r>
    </w:p>
    <w:p w14:paraId="7705B5FE" w14:textId="2727B5EE" w:rsidR="002D2F5A" w:rsidRPr="00DF21A2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March 2019 Financial Statements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2019-03 Balance Sheet, </w:t>
      </w:r>
      <w:r w:rsidR="00D535AD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2019-03 </w:t>
      </w:r>
      <w:proofErr w:type="spellStart"/>
      <w:r>
        <w:rPr>
          <w:rFonts w:ascii="Arial" w:hAnsi="Arial" w:cs="Arial"/>
          <w:i/>
          <w:sz w:val="24"/>
          <w:szCs w:val="24"/>
        </w:rPr>
        <w:t>P&amp;L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Current &amp; Budget Comparison,</w:t>
      </w:r>
      <w:r w:rsidR="00D535AD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2019-03 </w:t>
      </w:r>
      <w:proofErr w:type="spellStart"/>
      <w:r>
        <w:rPr>
          <w:rFonts w:ascii="Arial" w:hAnsi="Arial" w:cs="Arial"/>
          <w:i/>
          <w:sz w:val="24"/>
          <w:szCs w:val="24"/>
        </w:rPr>
        <w:t>P&amp;L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Current &amp; Prior YTD Comparison</w:t>
      </w:r>
      <w:r w:rsidR="006C65CE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2019-03 </w:t>
      </w:r>
      <w:proofErr w:type="spellStart"/>
      <w:r>
        <w:rPr>
          <w:rFonts w:ascii="Arial" w:hAnsi="Arial" w:cs="Arial"/>
          <w:i/>
          <w:sz w:val="24"/>
          <w:szCs w:val="24"/>
        </w:rPr>
        <w:t>P&amp;L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3E8596D" w14:textId="7A739109" w:rsidR="00DF21A2" w:rsidRPr="00086A15" w:rsidRDefault="00DF21A2" w:rsidP="00DF21A2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086A15" w:rsidRPr="006C65CE">
        <w:rPr>
          <w:rFonts w:ascii="Arial" w:hAnsi="Arial" w:cs="Arial"/>
          <w:sz w:val="24"/>
          <w:szCs w:val="24"/>
        </w:rPr>
        <w:t xml:space="preserve">Profit &amp; Loss </w:t>
      </w:r>
      <w:r w:rsidR="00B8503A">
        <w:rPr>
          <w:rFonts w:ascii="Arial" w:hAnsi="Arial" w:cs="Arial"/>
          <w:sz w:val="24"/>
          <w:szCs w:val="24"/>
        </w:rPr>
        <w:t>Statement</w:t>
      </w:r>
      <w:r w:rsidR="00106455">
        <w:rPr>
          <w:rFonts w:ascii="Arial" w:hAnsi="Arial" w:cs="Arial"/>
          <w:sz w:val="24"/>
          <w:szCs w:val="24"/>
        </w:rPr>
        <w:t xml:space="preserve"> was reviewed. ABC/M Income is progressing; Sales Income is in line with </w:t>
      </w:r>
      <w:r w:rsidR="00CF48E1">
        <w:rPr>
          <w:rFonts w:ascii="Arial" w:hAnsi="Arial" w:cs="Arial"/>
          <w:sz w:val="24"/>
          <w:szCs w:val="24"/>
        </w:rPr>
        <w:t xml:space="preserve">the </w:t>
      </w:r>
      <w:r w:rsidR="00106455">
        <w:rPr>
          <w:rFonts w:ascii="Arial" w:hAnsi="Arial" w:cs="Arial"/>
          <w:sz w:val="24"/>
          <w:szCs w:val="24"/>
        </w:rPr>
        <w:t>Cost of Goods Sold (COGS). The only Conference Comm</w:t>
      </w:r>
      <w:bookmarkStart w:id="0" w:name="_GoBack"/>
      <w:bookmarkEnd w:id="0"/>
      <w:r w:rsidR="00106455">
        <w:rPr>
          <w:rFonts w:ascii="Arial" w:hAnsi="Arial" w:cs="Arial"/>
          <w:sz w:val="24"/>
          <w:szCs w:val="24"/>
        </w:rPr>
        <w:t xml:space="preserve">ittee that has spent money thus far is the CPIC. Payroll expenses demonstrate </w:t>
      </w:r>
      <w:r w:rsidR="00CF48E1">
        <w:rPr>
          <w:rFonts w:ascii="Arial" w:hAnsi="Arial" w:cs="Arial"/>
          <w:sz w:val="24"/>
          <w:szCs w:val="24"/>
        </w:rPr>
        <w:t xml:space="preserve">the </w:t>
      </w:r>
      <w:r w:rsidR="00106455">
        <w:rPr>
          <w:rFonts w:ascii="Arial" w:hAnsi="Arial" w:cs="Arial"/>
          <w:sz w:val="24"/>
          <w:szCs w:val="24"/>
        </w:rPr>
        <w:t>cost of living adjustments. The negative inventory adjustment was a “pickup” in inventory</w:t>
      </w:r>
      <w:r w:rsidR="00CF48E1">
        <w:rPr>
          <w:rFonts w:ascii="Arial" w:hAnsi="Arial" w:cs="Arial"/>
          <w:sz w:val="24"/>
          <w:szCs w:val="24"/>
        </w:rPr>
        <w:t>,</w:t>
      </w:r>
      <w:r w:rsidR="00106455">
        <w:rPr>
          <w:rFonts w:ascii="Arial" w:hAnsi="Arial" w:cs="Arial"/>
          <w:sz w:val="24"/>
          <w:szCs w:val="24"/>
        </w:rPr>
        <w:t xml:space="preserve"> and this topic is being </w:t>
      </w:r>
      <w:r w:rsidR="00086A15">
        <w:rPr>
          <w:rFonts w:ascii="Arial" w:hAnsi="Arial" w:cs="Arial"/>
          <w:sz w:val="24"/>
          <w:szCs w:val="24"/>
        </w:rPr>
        <w:t>reviewed by the BOT Chair and Treasurer as how to best show changes in inventory and vendor payments and expenses.</w:t>
      </w:r>
    </w:p>
    <w:p w14:paraId="3EA2FE58" w14:textId="3EF5475F" w:rsidR="006C65CE" w:rsidRPr="00165878" w:rsidRDefault="00DF21A2" w:rsidP="00086A15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086A15">
        <w:rPr>
          <w:rFonts w:ascii="Arial" w:hAnsi="Arial" w:cs="Arial"/>
          <w:sz w:val="24"/>
          <w:szCs w:val="24"/>
        </w:rPr>
        <w:t>Dis</w:t>
      </w:r>
      <w:r w:rsidR="006C65CE" w:rsidRPr="00086A15">
        <w:rPr>
          <w:rFonts w:ascii="Arial" w:hAnsi="Arial" w:cs="Arial"/>
          <w:sz w:val="24"/>
          <w:szCs w:val="24"/>
        </w:rPr>
        <w:t>cussion: Profit &amp; Loss Budget vs. Actual</w:t>
      </w:r>
      <w:r w:rsidR="00B8503A" w:rsidRPr="00086A15">
        <w:rPr>
          <w:rFonts w:ascii="Arial" w:hAnsi="Arial" w:cs="Arial"/>
          <w:sz w:val="24"/>
          <w:szCs w:val="24"/>
        </w:rPr>
        <w:t xml:space="preserve"> Statement</w:t>
      </w:r>
      <w:r w:rsidR="00086A15" w:rsidRPr="00086A15">
        <w:rPr>
          <w:rFonts w:ascii="Arial" w:hAnsi="Arial" w:cs="Arial"/>
          <w:sz w:val="24"/>
          <w:szCs w:val="24"/>
        </w:rPr>
        <w:t xml:space="preserve"> was reviewed. Income decline may have stabilized or flattened with sales (and thus COGS) slightly lower. Overall, the current fiscal year budget is on target. </w:t>
      </w:r>
      <w:r w:rsidR="006C65CE" w:rsidRPr="00086A15">
        <w:rPr>
          <w:rFonts w:ascii="Arial" w:hAnsi="Arial" w:cs="Arial"/>
          <w:sz w:val="24"/>
          <w:szCs w:val="24"/>
        </w:rPr>
        <w:t xml:space="preserve">Rent </w:t>
      </w:r>
      <w:r w:rsidR="00106455" w:rsidRPr="00086A15">
        <w:rPr>
          <w:rFonts w:ascii="Arial" w:hAnsi="Arial" w:cs="Arial"/>
          <w:sz w:val="24"/>
          <w:szCs w:val="24"/>
        </w:rPr>
        <w:t xml:space="preserve">will </w:t>
      </w:r>
      <w:r w:rsidR="006C65CE" w:rsidRPr="00086A15">
        <w:rPr>
          <w:rFonts w:ascii="Arial" w:hAnsi="Arial" w:cs="Arial"/>
          <w:sz w:val="24"/>
          <w:szCs w:val="24"/>
        </w:rPr>
        <w:t>increase $50/month starting June 1</w:t>
      </w:r>
      <w:r w:rsidR="006C65CE" w:rsidRPr="00086A15">
        <w:rPr>
          <w:rFonts w:ascii="Arial" w:hAnsi="Arial" w:cs="Arial"/>
          <w:sz w:val="24"/>
          <w:szCs w:val="24"/>
          <w:vertAlign w:val="superscript"/>
        </w:rPr>
        <w:t>st</w:t>
      </w:r>
      <w:r w:rsidR="00086A15" w:rsidRPr="00086A15">
        <w:rPr>
          <w:rFonts w:ascii="Arial" w:hAnsi="Arial" w:cs="Arial"/>
          <w:sz w:val="24"/>
          <w:szCs w:val="24"/>
        </w:rPr>
        <w:t xml:space="preserve">. </w:t>
      </w:r>
      <w:r w:rsidR="000A2ACF">
        <w:rPr>
          <w:rFonts w:ascii="Arial" w:hAnsi="Arial" w:cs="Arial"/>
          <w:sz w:val="24"/>
          <w:szCs w:val="24"/>
        </w:rPr>
        <w:t>The F.W.S. f</w:t>
      </w:r>
      <w:r w:rsidR="006C65CE" w:rsidRPr="00086A15">
        <w:rPr>
          <w:rFonts w:ascii="Arial" w:hAnsi="Arial" w:cs="Arial"/>
          <w:sz w:val="24"/>
          <w:szCs w:val="24"/>
        </w:rPr>
        <w:t>acility lease expires May 31, 2021</w:t>
      </w:r>
      <w:r w:rsidR="00CF48E1">
        <w:rPr>
          <w:rFonts w:ascii="Arial" w:hAnsi="Arial" w:cs="Arial"/>
          <w:sz w:val="24"/>
          <w:szCs w:val="24"/>
        </w:rPr>
        <w:t>,</w:t>
      </w:r>
      <w:r w:rsidR="000A2ACF">
        <w:rPr>
          <w:rFonts w:ascii="Arial" w:hAnsi="Arial" w:cs="Arial"/>
          <w:sz w:val="24"/>
          <w:szCs w:val="24"/>
        </w:rPr>
        <w:t xml:space="preserve"> with </w:t>
      </w:r>
      <w:r w:rsidR="003E25D4">
        <w:rPr>
          <w:rFonts w:ascii="Arial" w:hAnsi="Arial" w:cs="Arial"/>
          <w:sz w:val="24"/>
          <w:szCs w:val="24"/>
        </w:rPr>
        <w:t xml:space="preserve">an </w:t>
      </w:r>
      <w:r w:rsidR="000A2ACF">
        <w:rPr>
          <w:rFonts w:ascii="Arial" w:hAnsi="Arial" w:cs="Arial"/>
          <w:sz w:val="24"/>
          <w:szCs w:val="24"/>
        </w:rPr>
        <w:t xml:space="preserve">option to renew </w:t>
      </w:r>
      <w:r w:rsidR="003E25D4">
        <w:rPr>
          <w:rFonts w:ascii="Arial" w:hAnsi="Arial" w:cs="Arial"/>
          <w:sz w:val="24"/>
          <w:szCs w:val="24"/>
        </w:rPr>
        <w:t xml:space="preserve">for five (5) years </w:t>
      </w:r>
      <w:r w:rsidR="000A2ACF">
        <w:rPr>
          <w:rFonts w:ascii="Arial" w:hAnsi="Arial" w:cs="Arial"/>
          <w:sz w:val="24"/>
          <w:szCs w:val="24"/>
        </w:rPr>
        <w:t>built into the current agreement</w:t>
      </w:r>
      <w:r w:rsidR="006C65CE" w:rsidRPr="00086A15">
        <w:rPr>
          <w:rFonts w:ascii="Arial" w:hAnsi="Arial" w:cs="Arial"/>
          <w:sz w:val="24"/>
          <w:szCs w:val="24"/>
        </w:rPr>
        <w:t>; thus, the BFC will be discussing options about facilities</w:t>
      </w:r>
      <w:r w:rsidR="00086A15" w:rsidRPr="00086A15">
        <w:rPr>
          <w:rFonts w:ascii="Arial" w:hAnsi="Arial" w:cs="Arial"/>
          <w:sz w:val="24"/>
          <w:szCs w:val="24"/>
        </w:rPr>
        <w:t xml:space="preserve">. </w:t>
      </w:r>
      <w:r w:rsidR="00086A15">
        <w:rPr>
          <w:rFonts w:ascii="Arial" w:hAnsi="Arial" w:cs="Arial"/>
          <w:sz w:val="24"/>
          <w:szCs w:val="24"/>
        </w:rPr>
        <w:t>The c</w:t>
      </w:r>
      <w:r w:rsidR="006C65CE" w:rsidRPr="00086A15">
        <w:rPr>
          <w:rFonts w:ascii="Arial" w:hAnsi="Arial" w:cs="Arial"/>
          <w:sz w:val="24"/>
          <w:szCs w:val="24"/>
        </w:rPr>
        <w:t>ost of living adjustments on target</w:t>
      </w:r>
      <w:r w:rsidR="00086A15">
        <w:rPr>
          <w:rFonts w:ascii="Arial" w:hAnsi="Arial" w:cs="Arial"/>
          <w:sz w:val="24"/>
          <w:szCs w:val="24"/>
        </w:rPr>
        <w:t>.</w:t>
      </w:r>
    </w:p>
    <w:p w14:paraId="2C8E4180" w14:textId="1A06351A" w:rsidR="00165878" w:rsidRPr="00086A15" w:rsidRDefault="00165878" w:rsidP="00086A15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Pr="00086A15">
        <w:rPr>
          <w:rFonts w:ascii="Arial" w:hAnsi="Arial" w:cs="Arial"/>
          <w:sz w:val="24"/>
          <w:szCs w:val="24"/>
        </w:rPr>
        <w:t xml:space="preserve">Profit &amp; Loss </w:t>
      </w:r>
      <w:r>
        <w:rPr>
          <w:rFonts w:ascii="Arial" w:hAnsi="Arial" w:cs="Arial"/>
          <w:sz w:val="24"/>
          <w:szCs w:val="24"/>
        </w:rPr>
        <w:t xml:space="preserve">Current &amp; Prior Year Comparison Statement was reviewed. Currently, contributions are tracking </w:t>
      </w:r>
      <w:r w:rsidR="00CF48E1">
        <w:rPr>
          <w:rFonts w:ascii="Arial" w:hAnsi="Arial" w:cs="Arial"/>
          <w:sz w:val="24"/>
          <w:szCs w:val="24"/>
        </w:rPr>
        <w:t>marginally</w:t>
      </w:r>
      <w:r>
        <w:rPr>
          <w:rFonts w:ascii="Arial" w:hAnsi="Arial" w:cs="Arial"/>
          <w:sz w:val="24"/>
          <w:szCs w:val="24"/>
        </w:rPr>
        <w:t xml:space="preserve"> higher</w:t>
      </w:r>
      <w:r w:rsidR="00CF48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sales are tracking </w:t>
      </w:r>
      <w:r w:rsidR="00CF48E1">
        <w:rPr>
          <w:rFonts w:ascii="Arial" w:hAnsi="Arial" w:cs="Arial"/>
          <w:sz w:val="24"/>
          <w:szCs w:val="24"/>
        </w:rPr>
        <w:t>marginal</w:t>
      </w:r>
      <w:r>
        <w:rPr>
          <w:rFonts w:ascii="Arial" w:hAnsi="Arial" w:cs="Arial"/>
          <w:sz w:val="24"/>
          <w:szCs w:val="24"/>
        </w:rPr>
        <w:t>ly lower.</w:t>
      </w:r>
      <w:r w:rsidR="008144B7">
        <w:rPr>
          <w:rFonts w:ascii="Arial" w:hAnsi="Arial" w:cs="Arial"/>
          <w:sz w:val="24"/>
          <w:szCs w:val="24"/>
        </w:rPr>
        <w:t xml:space="preserve"> We do not show a merchandise gross profit or “true” gross profit; this could be one of the KPIs to report regularly in a “Financial Dashboard.”</w:t>
      </w:r>
      <w:r w:rsidR="00DA3665">
        <w:rPr>
          <w:rFonts w:ascii="Arial" w:hAnsi="Arial" w:cs="Arial"/>
          <w:sz w:val="24"/>
          <w:szCs w:val="24"/>
        </w:rPr>
        <w:t xml:space="preserve"> Does F.W.S. pay sales taxes per state based on Amazon or Apple sales? This topic will be researched based on S</w:t>
      </w:r>
      <w:r w:rsidR="00DA3665" w:rsidRPr="00DA3665">
        <w:rPr>
          <w:rFonts w:ascii="Arial" w:hAnsi="Arial" w:cs="Arial"/>
          <w:sz w:val="24"/>
          <w:szCs w:val="24"/>
        </w:rPr>
        <w:t>outh Dakota v. Wayfair, Inc., 585 U.S. (2018)</w:t>
      </w:r>
      <w:r w:rsidR="00DA3665">
        <w:rPr>
          <w:rFonts w:ascii="Arial" w:hAnsi="Arial" w:cs="Arial"/>
          <w:sz w:val="24"/>
          <w:szCs w:val="24"/>
        </w:rPr>
        <w:t xml:space="preserve">. An emphasis </w:t>
      </w:r>
      <w:r w:rsidR="00CF48E1">
        <w:rPr>
          <w:rFonts w:ascii="Arial" w:hAnsi="Arial" w:cs="Arial"/>
          <w:sz w:val="24"/>
          <w:szCs w:val="24"/>
        </w:rPr>
        <w:t>on</w:t>
      </w:r>
      <w:r w:rsidR="00DA3665">
        <w:rPr>
          <w:rFonts w:ascii="Arial" w:hAnsi="Arial" w:cs="Arial"/>
          <w:sz w:val="24"/>
          <w:szCs w:val="24"/>
        </w:rPr>
        <w:t xml:space="preserve"> digital rights management (DRM) and having all published material to be available digitally was made. Royalties from international Intergroups are generally received once a year and not part of the current report. </w:t>
      </w:r>
      <w:r w:rsidR="00F952C7">
        <w:rPr>
          <w:rFonts w:ascii="Arial" w:hAnsi="Arial" w:cs="Arial"/>
          <w:sz w:val="24"/>
          <w:szCs w:val="24"/>
        </w:rPr>
        <w:t>A request was made of the Treasure to regularly report to the BOT an executive summary of the financial status, trends, assessment of findings, and concerns (if any); this class of report is often referred to as a “Management Discussion and Analysis of Financial Condition and Results of Operations” report; this report could be part of the BFC KPIs discussion.</w:t>
      </w:r>
    </w:p>
    <w:p w14:paraId="07731FDE" w14:textId="603F1605" w:rsidR="006C65CE" w:rsidRPr="00086A15" w:rsidRDefault="00B8503A" w:rsidP="00F952C7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086A15">
        <w:rPr>
          <w:rFonts w:ascii="Arial" w:hAnsi="Arial" w:cs="Arial"/>
          <w:sz w:val="24"/>
          <w:szCs w:val="24"/>
        </w:rPr>
        <w:t>Discussions: Balance Sheet Statement</w:t>
      </w:r>
      <w:r w:rsidR="00086A15" w:rsidRPr="00086A15">
        <w:rPr>
          <w:rFonts w:ascii="Arial" w:hAnsi="Arial" w:cs="Arial"/>
          <w:sz w:val="24"/>
          <w:szCs w:val="24"/>
        </w:rPr>
        <w:t xml:space="preserve"> was reviewed. </w:t>
      </w:r>
      <w:r w:rsidR="00F952C7">
        <w:rPr>
          <w:rFonts w:ascii="Arial" w:hAnsi="Arial" w:cs="Arial"/>
          <w:sz w:val="24"/>
          <w:szCs w:val="24"/>
        </w:rPr>
        <w:t>The Prudent Reserve account could be moved outside the Checking/Savings subtotal and as a separate line item in Current Assets.</w:t>
      </w:r>
      <w:r w:rsidR="00695FAE">
        <w:rPr>
          <w:rFonts w:ascii="Arial" w:hAnsi="Arial" w:cs="Arial"/>
          <w:sz w:val="24"/>
          <w:szCs w:val="24"/>
        </w:rPr>
        <w:t xml:space="preserve"> </w:t>
      </w:r>
      <w:r w:rsidR="00CF48E1">
        <w:rPr>
          <w:rFonts w:ascii="Arial" w:hAnsi="Arial" w:cs="Arial"/>
          <w:sz w:val="24"/>
          <w:szCs w:val="24"/>
        </w:rPr>
        <w:t>A c</w:t>
      </w:r>
      <w:r w:rsidR="00695FAE">
        <w:rPr>
          <w:rFonts w:ascii="Arial" w:hAnsi="Arial" w:cs="Arial"/>
          <w:sz w:val="24"/>
          <w:szCs w:val="24"/>
        </w:rPr>
        <w:t>ommendation was given to the Treasurer for his efforts and education to the BOT.</w:t>
      </w:r>
    </w:p>
    <w:p w14:paraId="574E00E7" w14:textId="77777777" w:rsidR="00695FAE" w:rsidRDefault="00695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E291E4" w14:textId="7377D5B2" w:rsidR="00165878" w:rsidRDefault="00AA516A" w:rsidP="00AA516A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lastRenderedPageBreak/>
        <w:t xml:space="preserve">Motion to approve </w:t>
      </w:r>
      <w:r w:rsidR="000A2ACF">
        <w:rPr>
          <w:rFonts w:ascii="Arial" w:hAnsi="Arial" w:cs="Arial"/>
          <w:sz w:val="24"/>
          <w:szCs w:val="24"/>
        </w:rPr>
        <w:t xml:space="preserve">the </w:t>
      </w:r>
      <w:r w:rsidR="00B8503A" w:rsidRPr="00AA516A">
        <w:rPr>
          <w:rFonts w:ascii="Arial" w:hAnsi="Arial" w:cs="Arial"/>
          <w:sz w:val="24"/>
          <w:szCs w:val="24"/>
        </w:rPr>
        <w:t xml:space="preserve">Balance Sheet and </w:t>
      </w:r>
      <w:r w:rsidR="000A2ACF" w:rsidRPr="006C65CE">
        <w:rPr>
          <w:rFonts w:ascii="Arial" w:hAnsi="Arial" w:cs="Arial"/>
          <w:sz w:val="24"/>
          <w:szCs w:val="24"/>
        </w:rPr>
        <w:t xml:space="preserve">Profit &amp; Loss </w:t>
      </w:r>
      <w:r w:rsidR="00B8503A" w:rsidRPr="00AA516A">
        <w:rPr>
          <w:rFonts w:ascii="Arial" w:hAnsi="Arial" w:cs="Arial"/>
          <w:sz w:val="24"/>
          <w:szCs w:val="24"/>
        </w:rPr>
        <w:t>Statements</w:t>
      </w:r>
      <w:r w:rsidR="00165878" w:rsidRPr="00165878">
        <w:rPr>
          <w:rFonts w:ascii="Arial" w:hAnsi="Arial" w:cs="Arial"/>
          <w:sz w:val="24"/>
          <w:szCs w:val="24"/>
        </w:rPr>
        <w:t xml:space="preserve"> </w:t>
      </w:r>
      <w:r w:rsidR="00165878">
        <w:rPr>
          <w:rFonts w:ascii="Arial" w:hAnsi="Arial" w:cs="Arial"/>
          <w:sz w:val="24"/>
          <w:szCs w:val="24"/>
        </w:rPr>
        <w:t>as presented</w:t>
      </w:r>
      <w:r w:rsidR="00DA3665">
        <w:rPr>
          <w:rFonts w:ascii="Arial" w:hAnsi="Arial" w:cs="Arial"/>
          <w:sz w:val="24"/>
          <w:szCs w:val="24"/>
        </w:rPr>
        <w:t>.</w:t>
      </w:r>
    </w:p>
    <w:p w14:paraId="0C4C2CF7" w14:textId="5DCBE523" w:rsidR="00AA516A" w:rsidRPr="00430010" w:rsidRDefault="00165878" w:rsidP="00165878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</w:t>
      </w:r>
      <w:r w:rsidR="00AA516A" w:rsidRPr="00430010">
        <w:rPr>
          <w:rFonts w:ascii="Arial" w:hAnsi="Arial" w:cs="Arial"/>
          <w:sz w:val="24"/>
          <w:szCs w:val="24"/>
        </w:rPr>
        <w:t xml:space="preserve">: </w:t>
      </w:r>
      <w:r w:rsidR="00AA516A">
        <w:rPr>
          <w:rFonts w:ascii="Arial" w:hAnsi="Arial" w:cs="Arial"/>
          <w:sz w:val="24"/>
          <w:szCs w:val="24"/>
        </w:rPr>
        <w:t>Ned J.</w:t>
      </w:r>
    </w:p>
    <w:p w14:paraId="6165BBE5" w14:textId="77777777" w:rsidR="00AA516A" w:rsidRPr="00430010" w:rsidRDefault="00AA516A" w:rsidP="00165878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>
        <w:rPr>
          <w:rFonts w:ascii="Arial" w:hAnsi="Arial" w:cs="Arial"/>
          <w:sz w:val="24"/>
          <w:szCs w:val="24"/>
        </w:rPr>
        <w:t>Seth S.</w:t>
      </w:r>
    </w:p>
    <w:p w14:paraId="16E63AED" w14:textId="77777777" w:rsidR="00AA516A" w:rsidRPr="00430010" w:rsidRDefault="00AA516A" w:rsidP="00165878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7-0-0</w:t>
      </w:r>
    </w:p>
    <w:p w14:paraId="196F5DCF" w14:textId="2D05E5DA" w:rsidR="00AA516A" w:rsidRPr="00BF5F77" w:rsidRDefault="00AA516A" w:rsidP="00165878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Action: </w:t>
      </w:r>
      <w:r>
        <w:rPr>
          <w:rFonts w:ascii="Arial" w:hAnsi="Arial" w:cs="Arial"/>
          <w:sz w:val="24"/>
          <w:szCs w:val="24"/>
        </w:rPr>
        <w:t>Treasurer</w:t>
      </w:r>
      <w:r w:rsidRPr="00430010">
        <w:rPr>
          <w:rFonts w:ascii="Arial" w:hAnsi="Arial" w:cs="Arial"/>
          <w:sz w:val="24"/>
          <w:szCs w:val="24"/>
        </w:rPr>
        <w:t xml:space="preserve"> to </w:t>
      </w:r>
      <w:r w:rsidRPr="00430010">
        <w:rPr>
          <w:rFonts w:ascii="Arial" w:hAnsi="Arial" w:cs="Arial"/>
          <w:noProof/>
          <w:sz w:val="24"/>
          <w:szCs w:val="24"/>
        </w:rPr>
        <w:t>forward</w:t>
      </w:r>
      <w:r w:rsidRPr="00430010">
        <w:rPr>
          <w:rFonts w:ascii="Arial" w:hAnsi="Arial" w:cs="Arial"/>
          <w:sz w:val="24"/>
          <w:szCs w:val="24"/>
        </w:rPr>
        <w:t xml:space="preserve"> </w:t>
      </w:r>
      <w:r w:rsidR="00695FAE">
        <w:rPr>
          <w:rFonts w:ascii="Arial" w:hAnsi="Arial" w:cs="Arial"/>
          <w:sz w:val="24"/>
          <w:szCs w:val="24"/>
        </w:rPr>
        <w:t xml:space="preserve">the </w:t>
      </w:r>
      <w:r w:rsidR="00695FAE" w:rsidRPr="00AA516A">
        <w:rPr>
          <w:rFonts w:ascii="Arial" w:hAnsi="Arial" w:cs="Arial"/>
          <w:sz w:val="24"/>
          <w:szCs w:val="24"/>
        </w:rPr>
        <w:t xml:space="preserve">Balance Sheet and </w:t>
      </w:r>
      <w:r w:rsidR="00695FAE" w:rsidRPr="006C65CE">
        <w:rPr>
          <w:rFonts w:ascii="Arial" w:hAnsi="Arial" w:cs="Arial"/>
          <w:sz w:val="24"/>
          <w:szCs w:val="24"/>
        </w:rPr>
        <w:t xml:space="preserve">Profit &amp; Loss </w:t>
      </w:r>
      <w:r w:rsidR="00695FAE" w:rsidRPr="00AA516A">
        <w:rPr>
          <w:rFonts w:ascii="Arial" w:hAnsi="Arial" w:cs="Arial"/>
          <w:sz w:val="24"/>
          <w:szCs w:val="24"/>
        </w:rPr>
        <w:t>Statements</w:t>
      </w:r>
      <w:r w:rsidR="00695FAE" w:rsidRPr="00165878">
        <w:rPr>
          <w:rFonts w:ascii="Arial" w:hAnsi="Arial" w:cs="Arial"/>
          <w:sz w:val="24"/>
          <w:szCs w:val="24"/>
        </w:rPr>
        <w:t xml:space="preserve"> </w:t>
      </w:r>
      <w:r w:rsidRPr="00430010">
        <w:rPr>
          <w:rFonts w:ascii="Arial" w:hAnsi="Arial" w:cs="Arial"/>
          <w:sz w:val="24"/>
          <w:szCs w:val="24"/>
        </w:rPr>
        <w:t xml:space="preserve">to </w:t>
      </w:r>
      <w:r w:rsidRPr="00045B46">
        <w:rPr>
          <w:rFonts w:ascii="Arial" w:hAnsi="Arial" w:cs="Arial"/>
          <w:noProof/>
          <w:sz w:val="24"/>
          <w:szCs w:val="24"/>
        </w:rPr>
        <w:t>be posted</w:t>
      </w:r>
      <w:r w:rsidRPr="00430010">
        <w:rPr>
          <w:rFonts w:ascii="Arial" w:hAnsi="Arial" w:cs="Arial"/>
          <w:sz w:val="24"/>
          <w:szCs w:val="24"/>
        </w:rPr>
        <w:t xml:space="preserve"> on the F.W.S. </w:t>
      </w:r>
      <w:r w:rsidR="00695FAE" w:rsidRPr="00430010">
        <w:rPr>
          <w:rFonts w:ascii="Arial" w:hAnsi="Arial" w:cs="Arial"/>
          <w:sz w:val="24"/>
          <w:szCs w:val="24"/>
        </w:rPr>
        <w:t>Website</w:t>
      </w:r>
      <w:r w:rsidR="00695FAE">
        <w:rPr>
          <w:rFonts w:ascii="Arial" w:hAnsi="Arial" w:cs="Arial"/>
          <w:sz w:val="24"/>
          <w:szCs w:val="24"/>
        </w:rPr>
        <w:t xml:space="preserve"> and the Newsletter Editor</w:t>
      </w:r>
      <w:r>
        <w:rPr>
          <w:rFonts w:ascii="Arial" w:hAnsi="Arial" w:cs="Arial"/>
          <w:sz w:val="24"/>
          <w:szCs w:val="24"/>
        </w:rPr>
        <w:t>.</w:t>
      </w:r>
    </w:p>
    <w:p w14:paraId="1C798305" w14:textId="0441DF67" w:rsidR="006B7109" w:rsidRPr="006B7109" w:rsidRDefault="006B7109" w:rsidP="006B7109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Non-BOT Appointment – BFSC – Scott F.</w:t>
      </w:r>
      <w:r>
        <w:rPr>
          <w:rFonts w:ascii="Arial" w:hAnsi="Arial" w:cs="Arial"/>
          <w:sz w:val="24"/>
          <w:szCs w:val="24"/>
        </w:rPr>
        <w:br/>
        <w:t>(</w:t>
      </w:r>
      <w:r>
        <w:rPr>
          <w:rFonts w:ascii="Arial" w:hAnsi="Arial" w:cs="Arial"/>
          <w:i/>
          <w:sz w:val="24"/>
          <w:szCs w:val="24"/>
        </w:rPr>
        <w:t>BFSC – Scott F</w:t>
      </w:r>
      <w:r>
        <w:rPr>
          <w:rFonts w:ascii="Arial" w:hAnsi="Arial" w:cs="Arial"/>
          <w:sz w:val="24"/>
          <w:szCs w:val="24"/>
        </w:rPr>
        <w:t>)</w:t>
      </w:r>
    </w:p>
    <w:p w14:paraId="3241D6EF" w14:textId="0C371044" w:rsidR="006B7109" w:rsidRPr="006B7109" w:rsidRDefault="006B7109" w:rsidP="006B7109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Discussion:</w:t>
      </w:r>
      <w:r w:rsidR="00695FAE">
        <w:rPr>
          <w:rFonts w:ascii="Arial" w:hAnsi="Arial" w:cs="Arial"/>
          <w:sz w:val="24"/>
          <w:szCs w:val="24"/>
        </w:rPr>
        <w:t xml:space="preserve"> Round robin discussion about his application and current Conference Committee work.</w:t>
      </w:r>
    </w:p>
    <w:p w14:paraId="3CB6B3EF" w14:textId="061C50F8" w:rsidR="00695FAE" w:rsidRDefault="006B7109" w:rsidP="006B7109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Motion to approve </w:t>
      </w:r>
      <w:r>
        <w:rPr>
          <w:rFonts w:ascii="Arial" w:hAnsi="Arial" w:cs="Arial"/>
          <w:sz w:val="24"/>
          <w:szCs w:val="24"/>
        </w:rPr>
        <w:t xml:space="preserve">Scott F. on the BFSC as a non-BOT member subject to the 90-day </w:t>
      </w:r>
      <w:r w:rsidRPr="006B7109">
        <w:rPr>
          <w:rFonts w:ascii="Arial" w:hAnsi="Arial" w:cs="Arial"/>
          <w:sz w:val="24"/>
          <w:szCs w:val="24"/>
        </w:rPr>
        <w:t xml:space="preserve">probationary </w:t>
      </w:r>
      <w:r>
        <w:rPr>
          <w:rFonts w:ascii="Arial" w:hAnsi="Arial" w:cs="Arial"/>
          <w:sz w:val="24"/>
          <w:szCs w:val="24"/>
        </w:rPr>
        <w:t>period</w:t>
      </w:r>
      <w:r w:rsidR="00CF48E1">
        <w:rPr>
          <w:rFonts w:ascii="Arial" w:hAnsi="Arial" w:cs="Arial"/>
          <w:sz w:val="24"/>
          <w:szCs w:val="24"/>
        </w:rPr>
        <w:t>.</w:t>
      </w:r>
    </w:p>
    <w:p w14:paraId="63E6A871" w14:textId="0AF4BE5A" w:rsidR="006B7109" w:rsidRPr="00430010" w:rsidRDefault="00695FAE" w:rsidP="00695FA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  <w:r w:rsidR="006B7109">
        <w:rPr>
          <w:rFonts w:ascii="Arial" w:hAnsi="Arial" w:cs="Arial"/>
          <w:sz w:val="24"/>
          <w:szCs w:val="24"/>
        </w:rPr>
        <w:t>Earl D.</w:t>
      </w:r>
    </w:p>
    <w:p w14:paraId="22D8EA11" w14:textId="77777777" w:rsidR="006B7109" w:rsidRPr="00430010" w:rsidRDefault="006B7109" w:rsidP="00695FA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>
        <w:rPr>
          <w:rFonts w:ascii="Arial" w:hAnsi="Arial" w:cs="Arial"/>
          <w:sz w:val="24"/>
          <w:szCs w:val="24"/>
        </w:rPr>
        <w:t>Seth S.</w:t>
      </w:r>
    </w:p>
    <w:p w14:paraId="7698610B" w14:textId="77777777" w:rsidR="006B7109" w:rsidRPr="00430010" w:rsidRDefault="006B7109" w:rsidP="00695FA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7-0-0</w:t>
      </w:r>
    </w:p>
    <w:p w14:paraId="5864F909" w14:textId="3777BAA0" w:rsidR="006B7109" w:rsidRPr="006B7109" w:rsidRDefault="006B7109" w:rsidP="00695FA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Action: </w:t>
      </w:r>
      <w:r>
        <w:rPr>
          <w:rFonts w:ascii="Arial" w:hAnsi="Arial" w:cs="Arial"/>
          <w:sz w:val="24"/>
          <w:szCs w:val="24"/>
        </w:rPr>
        <w:t xml:space="preserve">BFSC Chair to inform Scott F. of the approval subject to the 90-day </w:t>
      </w:r>
      <w:r w:rsidRPr="006B7109">
        <w:rPr>
          <w:rFonts w:ascii="Arial" w:hAnsi="Arial" w:cs="Arial"/>
          <w:sz w:val="24"/>
          <w:szCs w:val="24"/>
        </w:rPr>
        <w:t xml:space="preserve">probationary </w:t>
      </w:r>
      <w:r>
        <w:rPr>
          <w:rFonts w:ascii="Arial" w:hAnsi="Arial" w:cs="Arial"/>
          <w:sz w:val="24"/>
          <w:szCs w:val="24"/>
        </w:rPr>
        <w:t>period; added to the Google Group; added to the Dropbox</w:t>
      </w:r>
      <w:r w:rsidR="00695FAE">
        <w:rPr>
          <w:rFonts w:ascii="Arial" w:hAnsi="Arial" w:cs="Arial"/>
          <w:sz w:val="24"/>
          <w:szCs w:val="24"/>
        </w:rPr>
        <w:t>.</w:t>
      </w:r>
    </w:p>
    <w:p w14:paraId="051D48F0" w14:textId="08BD71B6" w:rsidR="004F4727" w:rsidRPr="00B8503A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Commenting on Agenda Item 19n04-19/03 – Bylaws Motion 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2019 ABM Agenda</w:t>
      </w:r>
      <w:r>
        <w:rPr>
          <w:rFonts w:ascii="Arial" w:hAnsi="Arial" w:cs="Arial"/>
          <w:sz w:val="24"/>
          <w:szCs w:val="24"/>
        </w:rPr>
        <w:t>)</w:t>
      </w:r>
    </w:p>
    <w:p w14:paraId="63132CC8" w14:textId="710021FA" w:rsidR="006B7109" w:rsidRPr="0023128E" w:rsidRDefault="00480A4A" w:rsidP="00B8503A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695FAE">
        <w:rPr>
          <w:rFonts w:ascii="Arial" w:hAnsi="Arial" w:cs="Arial"/>
          <w:sz w:val="24"/>
          <w:szCs w:val="24"/>
        </w:rPr>
        <w:t xml:space="preserve">The </w:t>
      </w:r>
      <w:r w:rsidR="0023128E">
        <w:rPr>
          <w:rFonts w:ascii="Arial" w:hAnsi="Arial" w:cs="Arial"/>
          <w:sz w:val="24"/>
          <w:szCs w:val="24"/>
        </w:rPr>
        <w:t>proposed motion is inflexible</w:t>
      </w:r>
      <w:r w:rsidR="00695FAE">
        <w:rPr>
          <w:rFonts w:ascii="Arial" w:hAnsi="Arial" w:cs="Arial"/>
          <w:sz w:val="24"/>
          <w:szCs w:val="24"/>
        </w:rPr>
        <w:t xml:space="preserve"> and should not be limited in scope by </w:t>
      </w:r>
      <w:r w:rsidR="007D3FD3">
        <w:rPr>
          <w:rFonts w:ascii="Arial" w:hAnsi="Arial" w:cs="Arial"/>
          <w:sz w:val="24"/>
          <w:szCs w:val="24"/>
        </w:rPr>
        <w:t>any</w:t>
      </w:r>
      <w:r w:rsidR="00695FAE">
        <w:rPr>
          <w:rFonts w:ascii="Arial" w:hAnsi="Arial" w:cs="Arial"/>
          <w:sz w:val="24"/>
          <w:szCs w:val="24"/>
        </w:rPr>
        <w:t xml:space="preserve"> By-Laws</w:t>
      </w:r>
      <w:r w:rsidR="007D3FD3">
        <w:rPr>
          <w:rFonts w:ascii="Arial" w:hAnsi="Arial" w:cs="Arial"/>
          <w:sz w:val="24"/>
          <w:szCs w:val="24"/>
        </w:rPr>
        <w:t xml:space="preserve"> amendment</w:t>
      </w:r>
      <w:r w:rsidR="00695FAE">
        <w:rPr>
          <w:rFonts w:ascii="Arial" w:hAnsi="Arial" w:cs="Arial"/>
          <w:sz w:val="24"/>
          <w:szCs w:val="24"/>
        </w:rPr>
        <w:t>.</w:t>
      </w:r>
      <w:r w:rsidR="007D3FD3">
        <w:rPr>
          <w:rFonts w:ascii="Arial" w:hAnsi="Arial" w:cs="Arial"/>
          <w:sz w:val="24"/>
          <w:szCs w:val="24"/>
        </w:rPr>
        <w:t xml:space="preserve"> The motion intent section contains two (2) misstatements because Texas law does not allow the President and Secretary to be the same person</w:t>
      </w:r>
      <w:r w:rsidR="00CF48E1">
        <w:rPr>
          <w:rFonts w:ascii="Arial" w:hAnsi="Arial" w:cs="Arial"/>
          <w:sz w:val="24"/>
          <w:szCs w:val="24"/>
        </w:rPr>
        <w:t>,</w:t>
      </w:r>
      <w:r w:rsidR="007D3FD3">
        <w:rPr>
          <w:rFonts w:ascii="Arial" w:hAnsi="Arial" w:cs="Arial"/>
          <w:sz w:val="24"/>
          <w:szCs w:val="24"/>
        </w:rPr>
        <w:t xml:space="preserve"> and the group conscience would never be limited to only one (1) person.</w:t>
      </w:r>
      <w:r w:rsidR="00B75685">
        <w:rPr>
          <w:rFonts w:ascii="Arial" w:hAnsi="Arial" w:cs="Arial"/>
          <w:sz w:val="24"/>
          <w:szCs w:val="24"/>
        </w:rPr>
        <w:t xml:space="preserve"> The BOT will comment on the floor of the ABC/M.</w:t>
      </w:r>
    </w:p>
    <w:p w14:paraId="6FAFAACC" w14:textId="40C4E9AF" w:rsidR="0023128E" w:rsidRPr="00AC6DD4" w:rsidRDefault="0023128E" w:rsidP="00B8503A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Action: Seth S. to draft </w:t>
      </w:r>
      <w:r w:rsidR="00B75685">
        <w:rPr>
          <w:rFonts w:ascii="Arial" w:hAnsi="Arial" w:cs="Arial"/>
          <w:sz w:val="24"/>
          <w:szCs w:val="24"/>
        </w:rPr>
        <w:t>a statement to be read on the floor of the ABC/M.</w:t>
      </w:r>
    </w:p>
    <w:p w14:paraId="166AE676" w14:textId="206694A6" w:rsidR="00AC6DD4" w:rsidRPr="00480A4A" w:rsidRDefault="00AC6DD4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CDC Training: When, and who should be a part of it</w:t>
      </w:r>
      <w:r w:rsidR="00480A4A">
        <w:rPr>
          <w:rFonts w:ascii="Arial" w:hAnsi="Arial" w:cs="Arial"/>
          <w:sz w:val="24"/>
          <w:szCs w:val="24"/>
        </w:rPr>
        <w:t>?</w:t>
      </w:r>
    </w:p>
    <w:p w14:paraId="13CFA0C5" w14:textId="755D85E4" w:rsidR="00480A4A" w:rsidRDefault="0023128E" w:rsidP="00480A4A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23128E">
        <w:rPr>
          <w:rFonts w:ascii="Arial" w:hAnsi="Arial" w:cs="Arial"/>
          <w:sz w:val="24"/>
          <w:szCs w:val="24"/>
        </w:rPr>
        <w:t xml:space="preserve">Discussion: </w:t>
      </w:r>
      <w:r w:rsidR="00B75685">
        <w:rPr>
          <w:rFonts w:ascii="Arial" w:hAnsi="Arial" w:cs="Arial"/>
          <w:sz w:val="24"/>
          <w:szCs w:val="24"/>
        </w:rPr>
        <w:t xml:space="preserve">The BOT emphatically supports diversity within its Fellowship and at all levels of service, including the BOT. </w:t>
      </w:r>
      <w:r w:rsidR="00DE489D">
        <w:rPr>
          <w:rFonts w:ascii="Arial" w:hAnsi="Arial" w:cs="Arial"/>
          <w:sz w:val="24"/>
          <w:szCs w:val="24"/>
        </w:rPr>
        <w:t xml:space="preserve">The BOT sees an opportunity to set the example for diversity through any proposed training. </w:t>
      </w:r>
      <w:r w:rsidR="00B75685">
        <w:rPr>
          <w:rFonts w:ascii="Arial" w:hAnsi="Arial" w:cs="Arial"/>
          <w:sz w:val="24"/>
          <w:szCs w:val="24"/>
        </w:rPr>
        <w:t xml:space="preserve">The </w:t>
      </w:r>
      <w:r w:rsidR="00CF48E1">
        <w:rPr>
          <w:rFonts w:ascii="Arial" w:hAnsi="Arial" w:cs="Arial"/>
          <w:sz w:val="24"/>
          <w:szCs w:val="24"/>
        </w:rPr>
        <w:t>CDC has not approved or proposed any CDC training to</w:t>
      </w:r>
      <w:r w:rsidR="00B75685">
        <w:rPr>
          <w:rFonts w:ascii="Arial" w:hAnsi="Arial" w:cs="Arial"/>
          <w:sz w:val="24"/>
          <w:szCs w:val="24"/>
        </w:rPr>
        <w:t xml:space="preserve"> the Conference or BOT </w:t>
      </w:r>
      <w:r w:rsidR="00CF48E1">
        <w:rPr>
          <w:rFonts w:ascii="Arial" w:hAnsi="Arial" w:cs="Arial"/>
          <w:sz w:val="24"/>
          <w:szCs w:val="24"/>
        </w:rPr>
        <w:t>yet</w:t>
      </w:r>
      <w:r w:rsidR="00B75685">
        <w:rPr>
          <w:rFonts w:ascii="Arial" w:hAnsi="Arial" w:cs="Arial"/>
          <w:sz w:val="24"/>
          <w:szCs w:val="24"/>
        </w:rPr>
        <w:t xml:space="preserve">. The CCC does not support taking additional time out of the ABC/M schedule for </w:t>
      </w:r>
      <w:r w:rsidR="00CF48E1">
        <w:rPr>
          <w:rFonts w:ascii="Arial" w:hAnsi="Arial" w:cs="Arial"/>
          <w:sz w:val="24"/>
          <w:szCs w:val="24"/>
        </w:rPr>
        <w:t>extra</w:t>
      </w:r>
      <w:r w:rsidR="00B75685">
        <w:rPr>
          <w:rFonts w:ascii="Arial" w:hAnsi="Arial" w:cs="Arial"/>
          <w:sz w:val="24"/>
          <w:szCs w:val="24"/>
        </w:rPr>
        <w:t xml:space="preserve"> </w:t>
      </w:r>
      <w:r w:rsidR="00CF48E1">
        <w:rPr>
          <w:rFonts w:ascii="Arial" w:hAnsi="Arial" w:cs="Arial"/>
          <w:sz w:val="24"/>
          <w:szCs w:val="24"/>
        </w:rPr>
        <w:t xml:space="preserve">training </w:t>
      </w:r>
      <w:r w:rsidR="00B75685">
        <w:rPr>
          <w:rFonts w:ascii="Arial" w:hAnsi="Arial" w:cs="Arial"/>
          <w:sz w:val="24"/>
          <w:szCs w:val="24"/>
        </w:rPr>
        <w:t>(e.g., several hours</w:t>
      </w:r>
      <w:r w:rsidR="00CF48E1">
        <w:rPr>
          <w:rFonts w:ascii="Arial" w:hAnsi="Arial" w:cs="Arial"/>
          <w:sz w:val="24"/>
          <w:szCs w:val="24"/>
        </w:rPr>
        <w:t xml:space="preserve"> of non-Twelve Step training</w:t>
      </w:r>
      <w:r w:rsidR="00B75685">
        <w:rPr>
          <w:rFonts w:ascii="Arial" w:hAnsi="Arial" w:cs="Arial"/>
          <w:sz w:val="24"/>
          <w:szCs w:val="24"/>
        </w:rPr>
        <w:t xml:space="preserve">). The </w:t>
      </w:r>
      <w:proofErr w:type="spellStart"/>
      <w:r w:rsidR="00B75685">
        <w:rPr>
          <w:rFonts w:ascii="Arial" w:hAnsi="Arial" w:cs="Arial"/>
          <w:sz w:val="24"/>
          <w:szCs w:val="24"/>
        </w:rPr>
        <w:t>BHRPC</w:t>
      </w:r>
      <w:proofErr w:type="spellEnd"/>
      <w:r w:rsidR="00B75685">
        <w:rPr>
          <w:rFonts w:ascii="Arial" w:hAnsi="Arial" w:cs="Arial"/>
          <w:sz w:val="24"/>
          <w:szCs w:val="24"/>
        </w:rPr>
        <w:t xml:space="preserve"> should be engaged </w:t>
      </w:r>
      <w:r w:rsidR="00CF48E1">
        <w:rPr>
          <w:rFonts w:ascii="Arial" w:hAnsi="Arial" w:cs="Arial"/>
          <w:sz w:val="24"/>
          <w:szCs w:val="24"/>
        </w:rPr>
        <w:t>when</w:t>
      </w:r>
      <w:r w:rsidR="00B75685">
        <w:rPr>
          <w:rFonts w:ascii="Arial" w:hAnsi="Arial" w:cs="Arial"/>
          <w:sz w:val="24"/>
          <w:szCs w:val="24"/>
        </w:rPr>
        <w:t xml:space="preserve"> training </w:t>
      </w:r>
      <w:r w:rsidR="00CF48E1">
        <w:rPr>
          <w:rFonts w:ascii="Arial" w:hAnsi="Arial" w:cs="Arial"/>
          <w:sz w:val="24"/>
          <w:szCs w:val="24"/>
        </w:rPr>
        <w:t>is</w:t>
      </w:r>
      <w:r w:rsidR="00B75685">
        <w:rPr>
          <w:rFonts w:ascii="Arial" w:hAnsi="Arial" w:cs="Arial"/>
          <w:sz w:val="24"/>
          <w:szCs w:val="24"/>
        </w:rPr>
        <w:t xml:space="preserve"> to be conducted </w:t>
      </w:r>
      <w:r w:rsidR="00CF48E1">
        <w:rPr>
          <w:rFonts w:ascii="Arial" w:hAnsi="Arial" w:cs="Arial"/>
          <w:sz w:val="24"/>
          <w:szCs w:val="24"/>
        </w:rPr>
        <w:t>with</w:t>
      </w:r>
      <w:r w:rsidR="00B75685">
        <w:rPr>
          <w:rFonts w:ascii="Arial" w:hAnsi="Arial" w:cs="Arial"/>
          <w:sz w:val="24"/>
          <w:szCs w:val="24"/>
        </w:rPr>
        <w:t xml:space="preserve"> the F.W.S. staff.</w:t>
      </w:r>
    </w:p>
    <w:p w14:paraId="0BB05959" w14:textId="5D849F5C" w:rsidR="0023128E" w:rsidRPr="0023128E" w:rsidRDefault="00B75685" w:rsidP="00480A4A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This </w:t>
      </w:r>
      <w:r w:rsidR="0023128E">
        <w:rPr>
          <w:rFonts w:ascii="Arial" w:hAnsi="Arial" w:cs="Arial"/>
          <w:sz w:val="24"/>
          <w:szCs w:val="24"/>
        </w:rPr>
        <w:t xml:space="preserve">Agenda </w:t>
      </w:r>
      <w:r w:rsidR="0076037E">
        <w:rPr>
          <w:rFonts w:ascii="Arial" w:hAnsi="Arial" w:cs="Arial"/>
          <w:sz w:val="24"/>
          <w:szCs w:val="24"/>
        </w:rPr>
        <w:t>item</w:t>
      </w:r>
      <w:r w:rsidR="0023128E">
        <w:rPr>
          <w:rFonts w:ascii="Arial" w:hAnsi="Arial" w:cs="Arial"/>
          <w:sz w:val="24"/>
          <w:szCs w:val="24"/>
        </w:rPr>
        <w:t xml:space="preserve"> </w:t>
      </w:r>
      <w:r w:rsidR="00E96963">
        <w:rPr>
          <w:rFonts w:ascii="Arial" w:hAnsi="Arial" w:cs="Arial"/>
          <w:sz w:val="24"/>
          <w:szCs w:val="24"/>
        </w:rPr>
        <w:t xml:space="preserve">removed until CDC </w:t>
      </w:r>
      <w:r>
        <w:rPr>
          <w:rFonts w:ascii="Arial" w:hAnsi="Arial" w:cs="Arial"/>
          <w:sz w:val="24"/>
          <w:szCs w:val="24"/>
        </w:rPr>
        <w:t>responds to the Conference or the BO</w:t>
      </w:r>
      <w:r w:rsidR="00DE489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14:paraId="2437C7E8" w14:textId="77777777" w:rsidR="00DE489D" w:rsidRDefault="00DE4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A14EE5" w14:textId="21777A38" w:rsidR="003868B8" w:rsidRPr="00480A4A" w:rsidRDefault="003868B8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Discussion of whether Webmaster should be exempt </w:t>
      </w:r>
      <w:r w:rsidR="00CF48E1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non-BOT Rotation of Service Policy.</w:t>
      </w:r>
      <w:r w:rsidR="004F4727">
        <w:rPr>
          <w:rFonts w:ascii="Arial" w:hAnsi="Arial" w:cs="Arial"/>
          <w:sz w:val="24"/>
          <w:szCs w:val="24"/>
        </w:rPr>
        <w:t xml:space="preserve"> </w:t>
      </w:r>
      <w:r w:rsidR="00D535AD">
        <w:rPr>
          <w:rFonts w:ascii="Arial" w:hAnsi="Arial" w:cs="Arial"/>
          <w:sz w:val="24"/>
          <w:szCs w:val="24"/>
        </w:rPr>
        <w:br/>
      </w:r>
      <w:r w:rsidR="004F4727">
        <w:rPr>
          <w:rFonts w:ascii="Arial" w:hAnsi="Arial" w:cs="Arial"/>
          <w:sz w:val="24"/>
          <w:szCs w:val="24"/>
        </w:rPr>
        <w:t>(</w:t>
      </w:r>
      <w:r w:rsidR="004F4727">
        <w:rPr>
          <w:rFonts w:ascii="Arial" w:hAnsi="Arial" w:cs="Arial"/>
          <w:i/>
          <w:sz w:val="24"/>
          <w:szCs w:val="24"/>
        </w:rPr>
        <w:t xml:space="preserve">Non-BOT Member Service Rotation BDC [Rev], </w:t>
      </w:r>
      <w:r w:rsidR="00D535AD">
        <w:rPr>
          <w:rFonts w:ascii="Arial" w:hAnsi="Arial" w:cs="Arial"/>
          <w:i/>
          <w:sz w:val="24"/>
          <w:szCs w:val="24"/>
        </w:rPr>
        <w:br/>
      </w:r>
      <w:r w:rsidR="004F4727">
        <w:rPr>
          <w:rFonts w:ascii="Arial" w:hAnsi="Arial" w:cs="Arial"/>
          <w:i/>
          <w:sz w:val="24"/>
          <w:szCs w:val="24"/>
        </w:rPr>
        <w:t>Non-BOT Member Service Rotation BDC</w:t>
      </w:r>
      <w:r w:rsidR="004F4727">
        <w:rPr>
          <w:rFonts w:ascii="Arial" w:hAnsi="Arial" w:cs="Arial"/>
          <w:sz w:val="24"/>
          <w:szCs w:val="24"/>
        </w:rPr>
        <w:t>)</w:t>
      </w:r>
    </w:p>
    <w:p w14:paraId="71C005B0" w14:textId="161C58FE" w:rsidR="00E96963" w:rsidRPr="00E96963" w:rsidRDefault="00E96963" w:rsidP="00480A4A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E96963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>: The F.W.S. Newsletter Editor</w:t>
      </w:r>
      <w:r w:rsidR="00DE489D">
        <w:rPr>
          <w:rFonts w:ascii="Arial" w:hAnsi="Arial" w:cs="Arial"/>
          <w:sz w:val="24"/>
          <w:szCs w:val="24"/>
        </w:rPr>
        <w:t xml:space="preserve"> is a recurring position but is unpaid; thus, this the Editor is not exempt from the policy.</w:t>
      </w:r>
    </w:p>
    <w:p w14:paraId="3D14EEBA" w14:textId="61D2AEFB" w:rsidR="00DE489D" w:rsidRDefault="00E96963" w:rsidP="00DE489D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Motion to approve </w:t>
      </w:r>
      <w:r w:rsidR="00DE489D">
        <w:rPr>
          <w:rFonts w:ascii="Arial" w:hAnsi="Arial" w:cs="Arial"/>
          <w:sz w:val="24"/>
          <w:szCs w:val="24"/>
        </w:rPr>
        <w:t xml:space="preserve">the updated non-BOT Rotation of Service Policy that exempts paid staff members </w:t>
      </w:r>
      <w:r>
        <w:rPr>
          <w:rFonts w:ascii="Arial" w:hAnsi="Arial" w:cs="Arial"/>
          <w:sz w:val="24"/>
          <w:szCs w:val="24"/>
        </w:rPr>
        <w:t>as presented</w:t>
      </w:r>
      <w:r w:rsidR="00CF48E1">
        <w:rPr>
          <w:rFonts w:ascii="Arial" w:hAnsi="Arial" w:cs="Arial"/>
          <w:sz w:val="24"/>
          <w:szCs w:val="24"/>
        </w:rPr>
        <w:t>.</w:t>
      </w:r>
    </w:p>
    <w:p w14:paraId="11FAEE71" w14:textId="11F63373" w:rsidR="00E96963" w:rsidRPr="00430010" w:rsidRDefault="00DE489D" w:rsidP="00DE489D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  <w:r w:rsidR="00E96963">
        <w:rPr>
          <w:rFonts w:ascii="Arial" w:hAnsi="Arial" w:cs="Arial"/>
          <w:sz w:val="24"/>
          <w:szCs w:val="24"/>
        </w:rPr>
        <w:t>Jay</w:t>
      </w:r>
      <w:r>
        <w:rPr>
          <w:rFonts w:ascii="Arial" w:hAnsi="Arial" w:cs="Arial"/>
          <w:sz w:val="24"/>
          <w:szCs w:val="24"/>
        </w:rPr>
        <w:t xml:space="preserve"> G</w:t>
      </w:r>
      <w:r w:rsidR="00E96963">
        <w:rPr>
          <w:rFonts w:ascii="Arial" w:hAnsi="Arial" w:cs="Arial"/>
          <w:sz w:val="24"/>
          <w:szCs w:val="24"/>
        </w:rPr>
        <w:t>.</w:t>
      </w:r>
    </w:p>
    <w:p w14:paraId="629A22B7" w14:textId="345492FF" w:rsidR="00E96963" w:rsidRPr="00430010" w:rsidRDefault="00E96963" w:rsidP="00DE489D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>
        <w:rPr>
          <w:rFonts w:ascii="Arial" w:hAnsi="Arial" w:cs="Arial"/>
          <w:sz w:val="24"/>
          <w:szCs w:val="24"/>
        </w:rPr>
        <w:t>Ashly B.</w:t>
      </w:r>
    </w:p>
    <w:p w14:paraId="4E32B320" w14:textId="2694A8F1" w:rsidR="00E96963" w:rsidRDefault="00E96963" w:rsidP="00DE489D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6-1-0</w:t>
      </w:r>
    </w:p>
    <w:p w14:paraId="3021DA00" w14:textId="3F4FC421" w:rsidR="00E96963" w:rsidRDefault="00E96963" w:rsidP="00DE489D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Minority Opinion:</w:t>
      </w:r>
      <w:r w:rsidR="00DE489D">
        <w:rPr>
          <w:rFonts w:ascii="Arial" w:hAnsi="Arial" w:cs="Arial"/>
          <w:sz w:val="24"/>
          <w:szCs w:val="24"/>
        </w:rPr>
        <w:t xml:space="preserve"> No opinion was given</w:t>
      </w:r>
      <w:r w:rsidR="00336BF9">
        <w:rPr>
          <w:rFonts w:ascii="Arial" w:hAnsi="Arial" w:cs="Arial"/>
          <w:sz w:val="24"/>
          <w:szCs w:val="24"/>
        </w:rPr>
        <w:t xml:space="preserve">; </w:t>
      </w:r>
      <w:r w:rsidR="00DE489D">
        <w:rPr>
          <w:rFonts w:ascii="Arial" w:hAnsi="Arial" w:cs="Arial"/>
          <w:sz w:val="24"/>
          <w:szCs w:val="24"/>
        </w:rPr>
        <w:t>the majority opinion holds.</w:t>
      </w:r>
    </w:p>
    <w:p w14:paraId="64A2A3B5" w14:textId="209E1359" w:rsidR="00DE489D" w:rsidRPr="00430010" w:rsidRDefault="00DE489D" w:rsidP="00DE489D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Motion: Majority opinion stands.</w:t>
      </w:r>
    </w:p>
    <w:p w14:paraId="773AD87E" w14:textId="172A6A36" w:rsidR="00E96963" w:rsidRDefault="00E96963" w:rsidP="00DE489D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Action: </w:t>
      </w:r>
      <w:r>
        <w:rPr>
          <w:rFonts w:ascii="Arial" w:hAnsi="Arial" w:cs="Arial"/>
          <w:sz w:val="24"/>
          <w:szCs w:val="24"/>
        </w:rPr>
        <w:t>BOT Chair to update</w:t>
      </w:r>
      <w:r w:rsidR="00DE489D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date </w:t>
      </w:r>
      <w:r w:rsidR="00DE489D">
        <w:rPr>
          <w:rFonts w:ascii="Arial" w:hAnsi="Arial" w:cs="Arial"/>
          <w:sz w:val="24"/>
          <w:szCs w:val="24"/>
        </w:rPr>
        <w:t xml:space="preserve">in the footer </w:t>
      </w:r>
      <w:r>
        <w:rPr>
          <w:rFonts w:ascii="Arial" w:hAnsi="Arial" w:cs="Arial"/>
          <w:sz w:val="24"/>
          <w:szCs w:val="24"/>
        </w:rPr>
        <w:t xml:space="preserve">and forward to </w:t>
      </w:r>
      <w:r w:rsidR="00DE489D">
        <w:rPr>
          <w:rFonts w:ascii="Arial" w:hAnsi="Arial" w:cs="Arial"/>
          <w:sz w:val="24"/>
          <w:szCs w:val="24"/>
        </w:rPr>
        <w:t>updated policy and forward to the Executive Director</w:t>
      </w:r>
      <w:r w:rsidR="00336BF9">
        <w:rPr>
          <w:rFonts w:ascii="Arial" w:hAnsi="Arial" w:cs="Arial"/>
          <w:sz w:val="24"/>
          <w:szCs w:val="24"/>
        </w:rPr>
        <w:t>.</w:t>
      </w:r>
    </w:p>
    <w:p w14:paraId="1D33BBC6" w14:textId="27904B71" w:rsidR="00440AA4" w:rsidRPr="00E96963" w:rsidRDefault="00440AA4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F.W.S. Policy for Reimbursing Travel Expenses 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F.W.S. </w:t>
      </w:r>
      <w:r w:rsidR="00AC6DD4">
        <w:rPr>
          <w:rFonts w:ascii="Arial" w:hAnsi="Arial" w:cs="Arial"/>
          <w:i/>
          <w:sz w:val="24"/>
          <w:szCs w:val="24"/>
        </w:rPr>
        <w:t xml:space="preserve">Draft </w:t>
      </w:r>
      <w:r>
        <w:rPr>
          <w:rFonts w:ascii="Arial" w:hAnsi="Arial" w:cs="Arial"/>
          <w:i/>
          <w:sz w:val="24"/>
          <w:szCs w:val="24"/>
        </w:rPr>
        <w:t>Policy for R</w:t>
      </w:r>
      <w:r w:rsidR="004F4727">
        <w:rPr>
          <w:rFonts w:ascii="Arial" w:hAnsi="Arial" w:cs="Arial"/>
          <w:i/>
          <w:sz w:val="24"/>
          <w:szCs w:val="24"/>
        </w:rPr>
        <w:t>eimbursing Travel Expenses</w:t>
      </w:r>
      <w:r w:rsidR="00AC6DD4">
        <w:rPr>
          <w:rFonts w:ascii="Arial" w:hAnsi="Arial" w:cs="Arial"/>
          <w:i/>
          <w:sz w:val="24"/>
          <w:szCs w:val="24"/>
        </w:rPr>
        <w:t xml:space="preserve">, </w:t>
      </w:r>
      <w:r w:rsidR="00D535AD">
        <w:rPr>
          <w:rFonts w:ascii="Arial" w:hAnsi="Arial" w:cs="Arial"/>
          <w:i/>
          <w:sz w:val="24"/>
          <w:szCs w:val="24"/>
        </w:rPr>
        <w:br/>
      </w:r>
      <w:r w:rsidR="00AC6DD4">
        <w:rPr>
          <w:rFonts w:ascii="Arial" w:hAnsi="Arial" w:cs="Arial"/>
          <w:i/>
          <w:sz w:val="24"/>
          <w:szCs w:val="24"/>
        </w:rPr>
        <w:t>F.W.S. Policy for Reimbursing Travel Expenses 15 Aug 2012</w:t>
      </w:r>
      <w:r>
        <w:rPr>
          <w:rFonts w:ascii="Arial" w:hAnsi="Arial" w:cs="Arial"/>
          <w:sz w:val="24"/>
          <w:szCs w:val="24"/>
        </w:rPr>
        <w:t>)</w:t>
      </w:r>
    </w:p>
    <w:p w14:paraId="28B799D1" w14:textId="28040D4A" w:rsidR="00E96963" w:rsidRPr="006D4BB4" w:rsidRDefault="00BC4388" w:rsidP="00E96963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Discussion:</w:t>
      </w:r>
      <w:r w:rsidR="000930C3">
        <w:rPr>
          <w:rFonts w:ascii="Arial" w:hAnsi="Arial" w:cs="Arial"/>
          <w:sz w:val="24"/>
          <w:szCs w:val="24"/>
        </w:rPr>
        <w:t xml:space="preserve"> The new policy </w:t>
      </w:r>
      <w:r w:rsidR="006D4BB4">
        <w:rPr>
          <w:rFonts w:ascii="Arial" w:hAnsi="Arial" w:cs="Arial"/>
          <w:sz w:val="24"/>
          <w:szCs w:val="24"/>
        </w:rPr>
        <w:t>would</w:t>
      </w:r>
      <w:r w:rsidR="000930C3">
        <w:rPr>
          <w:rFonts w:ascii="Arial" w:hAnsi="Arial" w:cs="Arial"/>
          <w:sz w:val="24"/>
          <w:szCs w:val="24"/>
        </w:rPr>
        <w:t xml:space="preserve"> replace the 15 August 2012 policy. This policy is to codify the </w:t>
      </w:r>
      <w:proofErr w:type="spellStart"/>
      <w:r w:rsidR="000930C3">
        <w:rPr>
          <w:rFonts w:ascii="Arial" w:hAnsi="Arial" w:cs="Arial"/>
          <w:sz w:val="24"/>
          <w:szCs w:val="24"/>
        </w:rPr>
        <w:t>nonreimbursement</w:t>
      </w:r>
      <w:proofErr w:type="spellEnd"/>
      <w:r w:rsidR="000930C3">
        <w:rPr>
          <w:rFonts w:ascii="Arial" w:hAnsi="Arial" w:cs="Arial"/>
          <w:sz w:val="24"/>
          <w:szCs w:val="24"/>
        </w:rPr>
        <w:t xml:space="preserve"> </w:t>
      </w:r>
      <w:r w:rsidR="006D4BB4">
        <w:rPr>
          <w:rFonts w:ascii="Arial" w:hAnsi="Arial" w:cs="Arial"/>
          <w:sz w:val="24"/>
          <w:szCs w:val="24"/>
        </w:rPr>
        <w:t xml:space="preserve">of </w:t>
      </w:r>
      <w:r w:rsidR="000930C3">
        <w:rPr>
          <w:rFonts w:ascii="Arial" w:hAnsi="Arial" w:cs="Arial"/>
          <w:sz w:val="24"/>
          <w:szCs w:val="24"/>
        </w:rPr>
        <w:t xml:space="preserve">“door-to-door” travel. </w:t>
      </w:r>
      <w:r w:rsidR="006D4BB4">
        <w:rPr>
          <w:rFonts w:ascii="Arial" w:hAnsi="Arial" w:cs="Arial"/>
          <w:sz w:val="24"/>
          <w:szCs w:val="24"/>
        </w:rPr>
        <w:t xml:space="preserve">Missing the language often used as Executive Director/General Manager. Clarification of items #2 and #3 of the </w:t>
      </w:r>
      <w:r w:rsidR="006D4BB4" w:rsidRPr="006D4BB4">
        <w:rPr>
          <w:rFonts w:ascii="Arial" w:hAnsi="Arial" w:cs="Arial"/>
          <w:sz w:val="24"/>
          <w:szCs w:val="24"/>
        </w:rPr>
        <w:t>limits to reimbursement</w:t>
      </w:r>
      <w:r w:rsidR="006D4BB4">
        <w:rPr>
          <w:rFonts w:ascii="Arial" w:hAnsi="Arial" w:cs="Arial"/>
          <w:sz w:val="24"/>
          <w:szCs w:val="24"/>
        </w:rPr>
        <w:t xml:space="preserve"> section was made. The examples of “door-to-to” should include the term “parking.” The language “</w:t>
      </w:r>
      <w:r w:rsidR="006D4BB4" w:rsidRPr="006D4BB4">
        <w:rPr>
          <w:rFonts w:ascii="Arial" w:hAnsi="Arial" w:cs="Arial"/>
          <w:sz w:val="24"/>
          <w:szCs w:val="24"/>
        </w:rPr>
        <w:t>ABM Per Diem Policy</w:t>
      </w:r>
      <w:r w:rsidR="006D4BB4">
        <w:rPr>
          <w:rFonts w:ascii="Arial" w:hAnsi="Arial" w:cs="Arial"/>
          <w:sz w:val="24"/>
          <w:szCs w:val="24"/>
        </w:rPr>
        <w:t>” implies a standing policy accordingly which one does not exist and should be stated as lowercase language as “</w:t>
      </w:r>
      <w:r w:rsidR="006D4BB4" w:rsidRPr="006D4BB4">
        <w:rPr>
          <w:rFonts w:ascii="Arial" w:hAnsi="Arial" w:cs="Arial"/>
          <w:sz w:val="24"/>
          <w:szCs w:val="24"/>
        </w:rPr>
        <w:t>ABM per diem policy</w:t>
      </w:r>
      <w:r w:rsidR="006D4BB4">
        <w:rPr>
          <w:rFonts w:ascii="Arial" w:hAnsi="Arial" w:cs="Arial"/>
          <w:sz w:val="24"/>
          <w:szCs w:val="24"/>
        </w:rPr>
        <w:t xml:space="preserve">” as in a lower-t tradition. </w:t>
      </w:r>
      <w:r w:rsidR="00136409">
        <w:rPr>
          <w:rFonts w:ascii="Arial" w:hAnsi="Arial" w:cs="Arial"/>
          <w:sz w:val="24"/>
          <w:szCs w:val="24"/>
        </w:rPr>
        <w:t xml:space="preserve">The rental car terminology of “mid-size” is not standard and could be removed. </w:t>
      </w:r>
    </w:p>
    <w:p w14:paraId="2291D527" w14:textId="2B46D076" w:rsidR="006D4BB4" w:rsidRPr="00136409" w:rsidRDefault="006D4BB4" w:rsidP="00E96963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Amendment</w:t>
      </w:r>
      <w:r w:rsidR="00136409">
        <w:rPr>
          <w:rFonts w:ascii="Arial" w:hAnsi="Arial" w:cs="Arial"/>
          <w:sz w:val="24"/>
          <w:szCs w:val="24"/>
        </w:rPr>
        <w:t xml:space="preserve">s to the </w:t>
      </w:r>
      <w:r w:rsidR="00CF48E1" w:rsidRPr="00CF48E1">
        <w:rPr>
          <w:rFonts w:ascii="Arial" w:hAnsi="Arial" w:cs="Arial"/>
          <w:sz w:val="24"/>
          <w:szCs w:val="24"/>
        </w:rPr>
        <w:t xml:space="preserve">Reimbursing Travel Expenses </w:t>
      </w:r>
      <w:r w:rsidR="00CF48E1">
        <w:rPr>
          <w:rFonts w:ascii="Arial" w:hAnsi="Arial" w:cs="Arial"/>
          <w:sz w:val="24"/>
          <w:szCs w:val="24"/>
        </w:rPr>
        <w:t>Policy</w:t>
      </w:r>
      <w:r w:rsidR="00136409">
        <w:rPr>
          <w:rFonts w:ascii="Arial" w:hAnsi="Arial" w:cs="Arial"/>
          <w:sz w:val="24"/>
          <w:szCs w:val="24"/>
        </w:rPr>
        <w:t>.</w:t>
      </w:r>
    </w:p>
    <w:p w14:paraId="5E9B958E" w14:textId="60007B0C" w:rsidR="00136409" w:rsidRPr="00136409" w:rsidRDefault="00136409" w:rsidP="00136409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item #2 to state “ABM p</w:t>
      </w:r>
      <w:r w:rsidRPr="00136409">
        <w:rPr>
          <w:rFonts w:ascii="Arial" w:hAnsi="Arial" w:cs="Arial"/>
          <w:sz w:val="24"/>
          <w:szCs w:val="24"/>
        </w:rPr>
        <w:t>er d</w:t>
      </w:r>
      <w:r>
        <w:rPr>
          <w:rFonts w:ascii="Arial" w:hAnsi="Arial" w:cs="Arial"/>
          <w:sz w:val="24"/>
          <w:szCs w:val="24"/>
        </w:rPr>
        <w:t>ie</w:t>
      </w:r>
      <w:r w:rsidRPr="00136409">
        <w:rPr>
          <w:rFonts w:ascii="Arial" w:hAnsi="Arial" w:cs="Arial"/>
          <w:sz w:val="24"/>
          <w:szCs w:val="24"/>
        </w:rPr>
        <w:t>m practices</w:t>
      </w:r>
      <w:r>
        <w:rPr>
          <w:rFonts w:ascii="Arial" w:hAnsi="Arial" w:cs="Arial"/>
          <w:sz w:val="24"/>
          <w:szCs w:val="24"/>
        </w:rPr>
        <w:t>” instead of “</w:t>
      </w:r>
      <w:r w:rsidRPr="006D4BB4">
        <w:rPr>
          <w:rFonts w:ascii="Arial" w:hAnsi="Arial" w:cs="Arial"/>
          <w:sz w:val="24"/>
          <w:szCs w:val="24"/>
        </w:rPr>
        <w:t>ABM Per Diem Policy</w:t>
      </w:r>
      <w:r>
        <w:rPr>
          <w:rFonts w:ascii="Arial" w:hAnsi="Arial" w:cs="Arial"/>
          <w:sz w:val="24"/>
          <w:szCs w:val="24"/>
        </w:rPr>
        <w:t>.”</w:t>
      </w:r>
    </w:p>
    <w:p w14:paraId="2E8C65B2" w14:textId="7830E0D2" w:rsidR="00136409" w:rsidRPr="00136409" w:rsidRDefault="00136409" w:rsidP="00136409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to the list of items not covered to include “p</w:t>
      </w:r>
      <w:r w:rsidRPr="00136409">
        <w:rPr>
          <w:rFonts w:ascii="Arial" w:hAnsi="Arial" w:cs="Arial"/>
          <w:sz w:val="24"/>
          <w:szCs w:val="24"/>
        </w:rPr>
        <w:t>arking</w:t>
      </w:r>
      <w:r>
        <w:rPr>
          <w:rFonts w:ascii="Arial" w:hAnsi="Arial" w:cs="Arial"/>
          <w:sz w:val="24"/>
          <w:szCs w:val="24"/>
        </w:rPr>
        <w:t>.”</w:t>
      </w:r>
    </w:p>
    <w:p w14:paraId="5892A4BC" w14:textId="6B17FD48" w:rsidR="005A0347" w:rsidRDefault="005A0347" w:rsidP="005A0347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Motion to approve </w:t>
      </w:r>
      <w:r>
        <w:rPr>
          <w:rFonts w:ascii="Arial" w:hAnsi="Arial" w:cs="Arial"/>
          <w:sz w:val="24"/>
          <w:szCs w:val="24"/>
        </w:rPr>
        <w:t xml:space="preserve">the updated Reimbursing Travel Expenses Policy as </w:t>
      </w:r>
      <w:r w:rsidR="006D4BB4">
        <w:rPr>
          <w:rFonts w:ascii="Arial" w:hAnsi="Arial" w:cs="Arial"/>
          <w:sz w:val="24"/>
          <w:szCs w:val="24"/>
        </w:rPr>
        <w:t>amended</w:t>
      </w:r>
      <w:r w:rsidR="00CF48E1">
        <w:rPr>
          <w:rFonts w:ascii="Arial" w:hAnsi="Arial" w:cs="Arial"/>
          <w:sz w:val="24"/>
          <w:szCs w:val="24"/>
        </w:rPr>
        <w:t>.</w:t>
      </w:r>
    </w:p>
    <w:p w14:paraId="03D8CD6C" w14:textId="75A37645" w:rsidR="00363D68" w:rsidRPr="00430010" w:rsidRDefault="00363D68" w:rsidP="00363D6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Motion: </w:t>
      </w:r>
      <w:r w:rsidR="00136409">
        <w:rPr>
          <w:rFonts w:ascii="Arial" w:hAnsi="Arial" w:cs="Arial"/>
          <w:sz w:val="24"/>
          <w:szCs w:val="24"/>
        </w:rPr>
        <w:t>Jay G</w:t>
      </w:r>
      <w:r>
        <w:rPr>
          <w:rFonts w:ascii="Arial" w:hAnsi="Arial" w:cs="Arial"/>
          <w:sz w:val="24"/>
          <w:szCs w:val="24"/>
        </w:rPr>
        <w:t>.</w:t>
      </w:r>
    </w:p>
    <w:p w14:paraId="2F4D5D0F" w14:textId="1668A694" w:rsidR="00363D68" w:rsidRPr="00430010" w:rsidRDefault="00363D68" w:rsidP="005A0347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>
        <w:rPr>
          <w:rFonts w:ascii="Arial" w:hAnsi="Arial" w:cs="Arial"/>
          <w:sz w:val="24"/>
          <w:szCs w:val="24"/>
        </w:rPr>
        <w:t>Rich K.</w:t>
      </w:r>
    </w:p>
    <w:p w14:paraId="45F7E476" w14:textId="37179A78" w:rsidR="00363D68" w:rsidRDefault="00363D68" w:rsidP="005A0347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4-3-0</w:t>
      </w:r>
    </w:p>
    <w:p w14:paraId="1F8DBE85" w14:textId="19A00DAB" w:rsidR="00363D68" w:rsidRDefault="00363D68" w:rsidP="005A0347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Minority </w:t>
      </w:r>
      <w:r w:rsidR="0076037E">
        <w:rPr>
          <w:rFonts w:ascii="Arial" w:hAnsi="Arial" w:cs="Arial"/>
          <w:sz w:val="24"/>
          <w:szCs w:val="24"/>
        </w:rPr>
        <w:t>Opinion</w:t>
      </w:r>
    </w:p>
    <w:p w14:paraId="09A09074" w14:textId="630A2934" w:rsidR="00363D68" w:rsidRDefault="00136409" w:rsidP="005A034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policy is not ready for implementation; the language is incomplete (e.g., ED/GM); </w:t>
      </w:r>
      <w:r w:rsidR="00B64615">
        <w:rPr>
          <w:rFonts w:ascii="Arial" w:hAnsi="Arial" w:cs="Arial"/>
          <w:sz w:val="24"/>
          <w:szCs w:val="24"/>
        </w:rPr>
        <w:t>economy parking should be covered as it is a legitimate travel expense incurred.</w:t>
      </w:r>
    </w:p>
    <w:p w14:paraId="17DB962C" w14:textId="234A526A" w:rsidR="00B64615" w:rsidRDefault="00B64615" w:rsidP="005A034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travelers paid by F.W.S. funds include the BOT, Executive Director/General Manager</w:t>
      </w:r>
      <w:r w:rsidR="0076037E" w:rsidRPr="0076037E">
        <w:rPr>
          <w:rFonts w:ascii="Arial" w:hAnsi="Arial" w:cs="Arial"/>
          <w:sz w:val="24"/>
          <w:szCs w:val="24"/>
        </w:rPr>
        <w:t xml:space="preserve"> </w:t>
      </w:r>
      <w:r w:rsidR="0076037E">
        <w:rPr>
          <w:rFonts w:ascii="Arial" w:hAnsi="Arial" w:cs="Arial"/>
          <w:sz w:val="24"/>
          <w:szCs w:val="24"/>
        </w:rPr>
        <w:t>and other staff</w:t>
      </w:r>
      <w:r>
        <w:rPr>
          <w:rFonts w:ascii="Arial" w:hAnsi="Arial" w:cs="Arial"/>
          <w:sz w:val="24"/>
          <w:szCs w:val="24"/>
        </w:rPr>
        <w:t xml:space="preserve">, Webmaster, CCC Chair, CJC Editor, and </w:t>
      </w:r>
      <w:r w:rsidR="0076037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CLC Representative</w:t>
      </w:r>
      <w:r w:rsidR="0076037E">
        <w:rPr>
          <w:rFonts w:ascii="Arial" w:hAnsi="Arial" w:cs="Arial"/>
          <w:sz w:val="24"/>
          <w:szCs w:val="24"/>
        </w:rPr>
        <w:t>.</w:t>
      </w:r>
    </w:p>
    <w:p w14:paraId="1807F229" w14:textId="125CB5D6" w:rsidR="00363D68" w:rsidRDefault="00B64615" w:rsidP="005A034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compromise is to offer a </w:t>
      </w:r>
      <w:r w:rsidR="00363D68">
        <w:rPr>
          <w:rFonts w:ascii="Arial" w:hAnsi="Arial" w:cs="Arial"/>
          <w:sz w:val="24"/>
          <w:szCs w:val="24"/>
        </w:rPr>
        <w:t xml:space="preserve">$50/trip for </w:t>
      </w:r>
      <w:r w:rsidR="00EE7040">
        <w:rPr>
          <w:rFonts w:ascii="Arial" w:hAnsi="Arial" w:cs="Arial"/>
          <w:sz w:val="24"/>
          <w:szCs w:val="24"/>
        </w:rPr>
        <w:t>transportation</w:t>
      </w:r>
      <w:r w:rsidR="00363D68">
        <w:rPr>
          <w:rFonts w:ascii="Arial" w:hAnsi="Arial" w:cs="Arial"/>
          <w:sz w:val="24"/>
          <w:szCs w:val="24"/>
        </w:rPr>
        <w:t xml:space="preserve"> to/from</w:t>
      </w:r>
      <w:r w:rsidR="00CF48E1">
        <w:rPr>
          <w:rFonts w:ascii="Arial" w:hAnsi="Arial" w:cs="Arial"/>
          <w:sz w:val="24"/>
          <w:szCs w:val="24"/>
        </w:rPr>
        <w:t xml:space="preserve"> the</w:t>
      </w:r>
      <w:r w:rsidR="00363D68">
        <w:rPr>
          <w:rFonts w:ascii="Arial" w:hAnsi="Arial" w:cs="Arial"/>
          <w:sz w:val="24"/>
          <w:szCs w:val="24"/>
        </w:rPr>
        <w:t xml:space="preserve"> </w:t>
      </w:r>
      <w:r w:rsidR="00EE7040">
        <w:rPr>
          <w:rFonts w:ascii="Arial" w:hAnsi="Arial" w:cs="Arial"/>
          <w:sz w:val="24"/>
          <w:szCs w:val="24"/>
        </w:rPr>
        <w:t>point</w:t>
      </w:r>
      <w:r w:rsidR="00363D68">
        <w:rPr>
          <w:rFonts w:ascii="Arial" w:hAnsi="Arial" w:cs="Arial"/>
          <w:sz w:val="24"/>
          <w:szCs w:val="24"/>
        </w:rPr>
        <w:t xml:space="preserve"> of departure</w:t>
      </w:r>
      <w:r w:rsidR="0076037E">
        <w:rPr>
          <w:rFonts w:ascii="Arial" w:hAnsi="Arial" w:cs="Arial"/>
          <w:sz w:val="24"/>
          <w:szCs w:val="24"/>
        </w:rPr>
        <w:t>.</w:t>
      </w:r>
    </w:p>
    <w:p w14:paraId="7654A42C" w14:textId="77777777" w:rsidR="0076037E" w:rsidRDefault="00760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2CE7D5" w14:textId="75486B98" w:rsidR="00363D68" w:rsidRDefault="002251D0" w:rsidP="005A0347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Second V</w:t>
      </w:r>
      <w:r w:rsidR="00363D68">
        <w:rPr>
          <w:rFonts w:ascii="Arial" w:hAnsi="Arial" w:cs="Arial"/>
          <w:sz w:val="24"/>
          <w:szCs w:val="24"/>
        </w:rPr>
        <w:t>ote: 5-2-0</w:t>
      </w:r>
    </w:p>
    <w:p w14:paraId="0B763F8D" w14:textId="7336C4D7" w:rsidR="002251D0" w:rsidRDefault="002251D0" w:rsidP="005A034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 (passed)</w:t>
      </w:r>
      <w:r w:rsidR="00336BF9">
        <w:rPr>
          <w:rFonts w:ascii="Arial" w:hAnsi="Arial" w:cs="Arial"/>
          <w:sz w:val="24"/>
          <w:szCs w:val="24"/>
        </w:rPr>
        <w:t>.</w:t>
      </w:r>
    </w:p>
    <w:p w14:paraId="1FCC85C5" w14:textId="77777777" w:rsidR="004834BD" w:rsidRDefault="00363D68" w:rsidP="005A0347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</w:t>
      </w:r>
      <w:r w:rsidR="004834BD">
        <w:rPr>
          <w:rFonts w:ascii="Arial" w:hAnsi="Arial" w:cs="Arial"/>
          <w:sz w:val="24"/>
          <w:szCs w:val="24"/>
        </w:rPr>
        <w:t>Treasurer</w:t>
      </w:r>
      <w:r w:rsidR="00336BF9">
        <w:rPr>
          <w:rFonts w:ascii="Arial" w:hAnsi="Arial" w:cs="Arial"/>
          <w:sz w:val="24"/>
          <w:szCs w:val="24"/>
        </w:rPr>
        <w:t xml:space="preserve"> to update the date in the footer</w:t>
      </w:r>
    </w:p>
    <w:p w14:paraId="4B7ACCBC" w14:textId="42601587" w:rsidR="00363D68" w:rsidRPr="00430010" w:rsidRDefault="004834BD" w:rsidP="005A0347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Treasurer to </w:t>
      </w:r>
      <w:r w:rsidR="00336BF9">
        <w:rPr>
          <w:rFonts w:ascii="Arial" w:hAnsi="Arial" w:cs="Arial"/>
          <w:sz w:val="24"/>
          <w:szCs w:val="24"/>
        </w:rPr>
        <w:t xml:space="preserve">forward </w:t>
      </w:r>
      <w:r>
        <w:rPr>
          <w:rFonts w:ascii="Arial" w:hAnsi="Arial" w:cs="Arial"/>
          <w:sz w:val="24"/>
          <w:szCs w:val="24"/>
        </w:rPr>
        <w:t>the</w:t>
      </w:r>
      <w:r w:rsidR="00336BF9">
        <w:rPr>
          <w:rFonts w:ascii="Arial" w:hAnsi="Arial" w:cs="Arial"/>
          <w:sz w:val="24"/>
          <w:szCs w:val="24"/>
        </w:rPr>
        <w:t xml:space="preserve"> updated policy to the Executive Director</w:t>
      </w:r>
      <w:r>
        <w:rPr>
          <w:rFonts w:ascii="Arial" w:hAnsi="Arial" w:cs="Arial"/>
          <w:sz w:val="24"/>
          <w:szCs w:val="24"/>
        </w:rPr>
        <w:t xml:space="preserve"> and CCC Chair</w:t>
      </w:r>
      <w:r w:rsidR="00336BF9">
        <w:rPr>
          <w:rFonts w:ascii="Arial" w:hAnsi="Arial" w:cs="Arial"/>
          <w:sz w:val="24"/>
          <w:szCs w:val="24"/>
        </w:rPr>
        <w:t>.</w:t>
      </w:r>
    </w:p>
    <w:p w14:paraId="68FC967C" w14:textId="414F560A" w:rsidR="004F4727" w:rsidRPr="00363D68" w:rsidRDefault="004F4727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Updated ABC/M Host City Application</w:t>
      </w:r>
      <w:r w:rsidR="00D535AD">
        <w:rPr>
          <w:rFonts w:ascii="Arial" w:hAnsi="Arial" w:cs="Arial"/>
          <w:sz w:val="24"/>
          <w:szCs w:val="24"/>
        </w:rPr>
        <w:br/>
        <w:t>(</w:t>
      </w:r>
      <w:r w:rsidR="00003A54">
        <w:rPr>
          <w:rFonts w:ascii="Arial" w:hAnsi="Arial" w:cs="Arial"/>
          <w:i/>
          <w:sz w:val="24"/>
          <w:szCs w:val="24"/>
        </w:rPr>
        <w:t>Updated Host Intergroup Application</w:t>
      </w:r>
      <w:r w:rsidR="00D535AD">
        <w:rPr>
          <w:rFonts w:ascii="Arial" w:hAnsi="Arial" w:cs="Arial"/>
          <w:sz w:val="24"/>
          <w:szCs w:val="24"/>
        </w:rPr>
        <w:t>)</w:t>
      </w:r>
      <w:r w:rsidR="00363D68">
        <w:rPr>
          <w:rFonts w:ascii="Arial" w:hAnsi="Arial" w:cs="Arial"/>
          <w:sz w:val="24"/>
          <w:szCs w:val="24"/>
        </w:rPr>
        <w:t xml:space="preserve"> 2h13m</w:t>
      </w:r>
    </w:p>
    <w:p w14:paraId="145DA3DD" w14:textId="361CFA27" w:rsidR="00363D68" w:rsidRPr="00336BF9" w:rsidRDefault="00363D68" w:rsidP="00363D6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Discussion:</w:t>
      </w:r>
      <w:r w:rsidR="00336BF9">
        <w:rPr>
          <w:rFonts w:ascii="Arial" w:hAnsi="Arial" w:cs="Arial"/>
          <w:sz w:val="24"/>
          <w:szCs w:val="24"/>
        </w:rPr>
        <w:t xml:space="preserve"> The next IRC is up to the 2019 Local Planning Committee (</w:t>
      </w:r>
      <w:proofErr w:type="spellStart"/>
      <w:r w:rsidR="00336BF9">
        <w:rPr>
          <w:rFonts w:ascii="Arial" w:hAnsi="Arial" w:cs="Arial"/>
          <w:sz w:val="24"/>
          <w:szCs w:val="24"/>
        </w:rPr>
        <w:t>LPC</w:t>
      </w:r>
      <w:proofErr w:type="spellEnd"/>
      <w:r w:rsidR="00336BF9">
        <w:rPr>
          <w:rFonts w:ascii="Arial" w:hAnsi="Arial" w:cs="Arial"/>
          <w:sz w:val="24"/>
          <w:szCs w:val="24"/>
        </w:rPr>
        <w:t xml:space="preserve">). Missing secondary and </w:t>
      </w:r>
      <w:proofErr w:type="spellStart"/>
      <w:r w:rsidR="00336BF9">
        <w:rPr>
          <w:rFonts w:ascii="Arial" w:hAnsi="Arial" w:cs="Arial"/>
          <w:sz w:val="24"/>
          <w:szCs w:val="24"/>
        </w:rPr>
        <w:t>LPC</w:t>
      </w:r>
      <w:proofErr w:type="spellEnd"/>
      <w:r w:rsidR="00336BF9">
        <w:rPr>
          <w:rFonts w:ascii="Arial" w:hAnsi="Arial" w:cs="Arial"/>
          <w:sz w:val="24"/>
          <w:szCs w:val="24"/>
        </w:rPr>
        <w:t xml:space="preserve"> contacts information (page 2) and will be corrected. There are no references to “bid” in the document.</w:t>
      </w:r>
    </w:p>
    <w:p w14:paraId="10B56E6E" w14:textId="5A344018" w:rsidR="00336BF9" w:rsidRPr="00336BF9" w:rsidRDefault="00336BF9" w:rsidP="00363D6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Motion to accept the ABC/M Host City Application as presented</w:t>
      </w:r>
      <w:r w:rsidR="00CF48E1">
        <w:rPr>
          <w:rFonts w:ascii="Arial" w:hAnsi="Arial" w:cs="Arial"/>
          <w:sz w:val="24"/>
          <w:szCs w:val="24"/>
        </w:rPr>
        <w:t>.</w:t>
      </w:r>
    </w:p>
    <w:p w14:paraId="4F7F7A07" w14:textId="77777777" w:rsidR="00336BF9" w:rsidRPr="00430010" w:rsidRDefault="00336BF9" w:rsidP="00336BF9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Motion: </w:t>
      </w:r>
      <w:r>
        <w:rPr>
          <w:rFonts w:ascii="Arial" w:hAnsi="Arial" w:cs="Arial"/>
          <w:sz w:val="24"/>
          <w:szCs w:val="24"/>
        </w:rPr>
        <w:t>Ned J.</w:t>
      </w:r>
    </w:p>
    <w:p w14:paraId="687941F8" w14:textId="77777777" w:rsidR="00336BF9" w:rsidRPr="00430010" w:rsidRDefault="00336BF9" w:rsidP="00336BF9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>
        <w:rPr>
          <w:rFonts w:ascii="Arial" w:hAnsi="Arial" w:cs="Arial"/>
          <w:sz w:val="24"/>
          <w:szCs w:val="24"/>
        </w:rPr>
        <w:t>P.A. K.</w:t>
      </w:r>
    </w:p>
    <w:p w14:paraId="1D44BAF9" w14:textId="41F1C8C6" w:rsidR="00336BF9" w:rsidRPr="00336BF9" w:rsidRDefault="00336BF9" w:rsidP="00336BF9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Friendly Amendment</w:t>
      </w:r>
      <w:r w:rsidR="00CF48E1">
        <w:rPr>
          <w:rFonts w:ascii="Arial" w:hAnsi="Arial" w:cs="Arial"/>
          <w:sz w:val="24"/>
          <w:szCs w:val="24"/>
        </w:rPr>
        <w:t xml:space="preserve"> made stating to include </w:t>
      </w:r>
      <w:r>
        <w:rPr>
          <w:rFonts w:ascii="Arial" w:hAnsi="Arial" w:cs="Arial"/>
          <w:sz w:val="24"/>
          <w:szCs w:val="24"/>
        </w:rPr>
        <w:t>the missing contact information and correct errors and style</w:t>
      </w:r>
      <w:r w:rsidR="00CF48E1">
        <w:rPr>
          <w:rFonts w:ascii="Arial" w:hAnsi="Arial" w:cs="Arial"/>
          <w:sz w:val="24"/>
          <w:szCs w:val="24"/>
        </w:rPr>
        <w:t xml:space="preserve"> in the </w:t>
      </w:r>
      <w:r w:rsidR="00CF48E1" w:rsidRPr="00CF48E1">
        <w:rPr>
          <w:rFonts w:ascii="Arial" w:hAnsi="Arial" w:cs="Arial"/>
          <w:sz w:val="24"/>
          <w:szCs w:val="24"/>
        </w:rPr>
        <w:t>ABC/M Host City Application</w:t>
      </w:r>
      <w:r w:rsidR="00CF48E1">
        <w:rPr>
          <w:rFonts w:ascii="Arial" w:hAnsi="Arial" w:cs="Arial"/>
          <w:sz w:val="24"/>
          <w:szCs w:val="24"/>
        </w:rPr>
        <w:t xml:space="preserve"> as presented</w:t>
      </w:r>
      <w:r>
        <w:rPr>
          <w:rFonts w:ascii="Arial" w:hAnsi="Arial" w:cs="Arial"/>
          <w:sz w:val="24"/>
          <w:szCs w:val="24"/>
        </w:rPr>
        <w:t>.</w:t>
      </w:r>
    </w:p>
    <w:p w14:paraId="79F51DD2" w14:textId="0DCFC756" w:rsidR="00336BF9" w:rsidRPr="00336BF9" w:rsidRDefault="00336BF9" w:rsidP="00336BF9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Friendly Amendment accepted by Ned J. and P.A. K.</w:t>
      </w:r>
    </w:p>
    <w:p w14:paraId="2F52EEA5" w14:textId="47047557" w:rsidR="00887B08" w:rsidRDefault="00887B08" w:rsidP="00336BF9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7-0-0</w:t>
      </w:r>
    </w:p>
    <w:p w14:paraId="08A6D87C" w14:textId="52EABB58" w:rsidR="00887B08" w:rsidRPr="00430010" w:rsidRDefault="00887B08" w:rsidP="00336BF9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BPMC Chair to </w:t>
      </w:r>
      <w:r w:rsidR="00336BF9">
        <w:rPr>
          <w:rFonts w:ascii="Arial" w:hAnsi="Arial" w:cs="Arial"/>
          <w:sz w:val="24"/>
          <w:szCs w:val="24"/>
        </w:rPr>
        <w:t xml:space="preserve">correct </w:t>
      </w:r>
      <w:r>
        <w:rPr>
          <w:rFonts w:ascii="Arial" w:hAnsi="Arial" w:cs="Arial"/>
          <w:sz w:val="24"/>
          <w:szCs w:val="24"/>
        </w:rPr>
        <w:t xml:space="preserve">grammar </w:t>
      </w:r>
      <w:r w:rsidR="00336BF9">
        <w:rPr>
          <w:rFonts w:ascii="Arial" w:hAnsi="Arial" w:cs="Arial"/>
          <w:sz w:val="24"/>
          <w:szCs w:val="24"/>
        </w:rPr>
        <w:t xml:space="preserve">errors, remove subdomains from URLs, and </w:t>
      </w:r>
      <w:r>
        <w:rPr>
          <w:rFonts w:ascii="Arial" w:hAnsi="Arial" w:cs="Arial"/>
          <w:sz w:val="24"/>
          <w:szCs w:val="24"/>
        </w:rPr>
        <w:t>styl</w:t>
      </w:r>
      <w:r w:rsidR="00336BF9">
        <w:rPr>
          <w:rFonts w:ascii="Arial" w:hAnsi="Arial" w:cs="Arial"/>
          <w:sz w:val="24"/>
          <w:szCs w:val="24"/>
        </w:rPr>
        <w:t>istic</w:t>
      </w:r>
      <w:r>
        <w:rPr>
          <w:rFonts w:ascii="Arial" w:hAnsi="Arial" w:cs="Arial"/>
          <w:sz w:val="24"/>
          <w:szCs w:val="24"/>
        </w:rPr>
        <w:t xml:space="preserve"> fixes</w:t>
      </w:r>
      <w:r w:rsidR="00336BF9">
        <w:rPr>
          <w:rFonts w:ascii="Arial" w:hAnsi="Arial" w:cs="Arial"/>
          <w:sz w:val="24"/>
          <w:szCs w:val="24"/>
        </w:rPr>
        <w:t xml:space="preserve">. </w:t>
      </w:r>
    </w:p>
    <w:p w14:paraId="35663937" w14:textId="47436279" w:rsidR="00363D68" w:rsidRDefault="00887B08" w:rsidP="00336BF9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2251D0">
        <w:rPr>
          <w:rFonts w:ascii="Arial" w:hAnsi="Arial" w:cs="Arial"/>
          <w:sz w:val="24"/>
          <w:szCs w:val="24"/>
        </w:rPr>
        <w:t xml:space="preserve">Action: </w:t>
      </w:r>
      <w:r w:rsidR="00336BF9">
        <w:rPr>
          <w:rFonts w:ascii="Arial" w:hAnsi="Arial" w:cs="Arial"/>
          <w:sz w:val="24"/>
          <w:szCs w:val="24"/>
        </w:rPr>
        <w:t>BPMC Chair to f</w:t>
      </w:r>
      <w:r w:rsidRPr="002251D0">
        <w:rPr>
          <w:rFonts w:ascii="Arial" w:hAnsi="Arial" w:cs="Arial"/>
          <w:sz w:val="24"/>
          <w:szCs w:val="24"/>
        </w:rPr>
        <w:t xml:space="preserve">orward to </w:t>
      </w:r>
      <w:r w:rsidR="00C167E1">
        <w:rPr>
          <w:rFonts w:ascii="Arial" w:hAnsi="Arial" w:cs="Arial"/>
          <w:sz w:val="24"/>
          <w:szCs w:val="24"/>
        </w:rPr>
        <w:t xml:space="preserve">the Webmaster for </w:t>
      </w:r>
      <w:r w:rsidR="00CF48E1">
        <w:rPr>
          <w:rFonts w:ascii="Arial" w:hAnsi="Arial" w:cs="Arial"/>
          <w:sz w:val="24"/>
          <w:szCs w:val="24"/>
        </w:rPr>
        <w:t xml:space="preserve">the </w:t>
      </w:r>
      <w:r w:rsidR="00C167E1">
        <w:rPr>
          <w:rFonts w:ascii="Arial" w:hAnsi="Arial" w:cs="Arial"/>
          <w:sz w:val="24"/>
          <w:szCs w:val="24"/>
        </w:rPr>
        <w:t xml:space="preserve">posting of </w:t>
      </w:r>
      <w:r w:rsidR="00CF48E1">
        <w:rPr>
          <w:rFonts w:ascii="Arial" w:hAnsi="Arial" w:cs="Arial"/>
          <w:sz w:val="24"/>
          <w:szCs w:val="24"/>
        </w:rPr>
        <w:t xml:space="preserve">the </w:t>
      </w:r>
      <w:r w:rsidR="00C167E1">
        <w:rPr>
          <w:rFonts w:ascii="Arial" w:hAnsi="Arial" w:cs="Arial"/>
          <w:sz w:val="24"/>
          <w:szCs w:val="24"/>
        </w:rPr>
        <w:t>finalized document.</w:t>
      </w:r>
    </w:p>
    <w:p w14:paraId="1CFE3E7C" w14:textId="33FB471E" w:rsidR="00336BF9" w:rsidRPr="002251D0" w:rsidRDefault="00336BF9" w:rsidP="00336BF9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BOT Chair to make </w:t>
      </w:r>
      <w:r w:rsidR="00C167E1">
        <w:rPr>
          <w:rFonts w:ascii="Arial" w:hAnsi="Arial" w:cs="Arial"/>
          <w:sz w:val="24"/>
          <w:szCs w:val="24"/>
        </w:rPr>
        <w:t>a report of this document in the upcoming F.W.S. Newsletter.</w:t>
      </w:r>
    </w:p>
    <w:p w14:paraId="72027C35" w14:textId="5140C35A" w:rsidR="00103C24" w:rsidRPr="00887B08" w:rsidRDefault="00103C24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Approval of “A State of Grace.  Daily Meditations” </w:t>
      </w:r>
      <w:r w:rsidR="00D53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Meditation book-final-18March2018 – </w:t>
      </w:r>
      <w:r w:rsidRPr="00103C24">
        <w:rPr>
          <w:rFonts w:ascii="Arial" w:hAnsi="Arial" w:cs="Arial"/>
          <w:i/>
          <w:sz w:val="24"/>
          <w:szCs w:val="24"/>
          <w:u w:val="single"/>
        </w:rPr>
        <w:t>word and pdf formats</w:t>
      </w:r>
      <w:r>
        <w:rPr>
          <w:rFonts w:ascii="Arial" w:hAnsi="Arial" w:cs="Arial"/>
          <w:i/>
          <w:sz w:val="24"/>
          <w:szCs w:val="24"/>
        </w:rPr>
        <w:t>,</w:t>
      </w:r>
      <w:r w:rsidR="00D535AD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Meditation book-final-EDITED – </w:t>
      </w:r>
      <w:r w:rsidRPr="00103C24">
        <w:rPr>
          <w:rFonts w:ascii="Arial" w:hAnsi="Arial" w:cs="Arial"/>
          <w:i/>
          <w:sz w:val="24"/>
          <w:szCs w:val="24"/>
          <w:u w:val="single"/>
        </w:rPr>
        <w:t>word and pdf formats</w:t>
      </w:r>
      <w:r>
        <w:rPr>
          <w:rFonts w:ascii="Arial" w:hAnsi="Arial" w:cs="Arial"/>
          <w:i/>
          <w:sz w:val="24"/>
          <w:szCs w:val="24"/>
        </w:rPr>
        <w:t>,</w:t>
      </w:r>
      <w:r w:rsidR="00D535AD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Meditation book-final-EDITED-</w:t>
      </w:r>
      <w:proofErr w:type="spellStart"/>
      <w:r>
        <w:rPr>
          <w:rFonts w:ascii="Arial" w:hAnsi="Arial" w:cs="Arial"/>
          <w:i/>
          <w:sz w:val="24"/>
          <w:szCs w:val="24"/>
        </w:rPr>
        <w:t>ALLChangesAccepted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  <w:u w:val="single"/>
        </w:rPr>
        <w:t>word and pdf formats</w:t>
      </w:r>
      <w:r>
        <w:rPr>
          <w:rFonts w:ascii="Arial" w:hAnsi="Arial" w:cs="Arial"/>
          <w:i/>
          <w:sz w:val="24"/>
          <w:szCs w:val="24"/>
        </w:rPr>
        <w:t>,</w:t>
      </w:r>
      <w:r w:rsidR="00D535AD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Meditation book-final-Edited-</w:t>
      </w:r>
      <w:proofErr w:type="spellStart"/>
      <w:r>
        <w:rPr>
          <w:rFonts w:ascii="Arial" w:hAnsi="Arial" w:cs="Arial"/>
          <w:i/>
          <w:sz w:val="24"/>
          <w:szCs w:val="24"/>
        </w:rPr>
        <w:t>ExecutiveSummary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8309F45" w14:textId="45A9E9A3" w:rsidR="0076037E" w:rsidRPr="0076037E" w:rsidRDefault="0076037E" w:rsidP="00887B0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BOT members to review the Executive Summary.</w:t>
      </w:r>
    </w:p>
    <w:p w14:paraId="3C933D45" w14:textId="269AC7AD" w:rsidR="00887B08" w:rsidRPr="002D2F5A" w:rsidRDefault="0076037E" w:rsidP="00887B0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Agenda Item tabled.</w:t>
      </w:r>
    </w:p>
    <w:p w14:paraId="22496687" w14:textId="47BB3949" w:rsidR="002E5689" w:rsidRPr="0014601C" w:rsidRDefault="003C0731" w:rsidP="00BF102B">
      <w:pPr>
        <w:pStyle w:val="ListParagraph"/>
        <w:numPr>
          <w:ilvl w:val="1"/>
          <w:numId w:val="20"/>
        </w:numPr>
        <w:spacing w:before="240"/>
        <w:rPr>
          <w:rFonts w:ascii="Arial" w:hAnsi="Arial" w:cs="Arial"/>
          <w:sz w:val="24"/>
          <w:szCs w:val="24"/>
        </w:rPr>
      </w:pPr>
      <w:r w:rsidRPr="003901EB">
        <w:rPr>
          <w:rFonts w:ascii="Arial" w:hAnsi="Arial" w:cs="Arial"/>
          <w:sz w:val="24"/>
          <w:szCs w:val="24"/>
          <w:u w:val="single"/>
        </w:rPr>
        <w:t>Nor</w:t>
      </w:r>
      <w:r w:rsidR="00981AB5" w:rsidRPr="00C7734C">
        <w:rPr>
          <w:rFonts w:ascii="Arial" w:hAnsi="Arial" w:cs="Arial"/>
          <w:sz w:val="24"/>
          <w:szCs w:val="24"/>
          <w:u w:val="single"/>
        </w:rPr>
        <w:t>mal Priority</w:t>
      </w:r>
    </w:p>
    <w:p w14:paraId="7E8470B2" w14:textId="270D446F" w:rsidR="00CB439A" w:rsidRDefault="00CB439A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Note Policy</w:t>
      </w:r>
      <w:r w:rsidR="00887B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SLAA BFC Thank You Notes Policy</w:t>
      </w:r>
      <w:r>
        <w:rPr>
          <w:rFonts w:ascii="Arial" w:hAnsi="Arial" w:cs="Arial"/>
          <w:sz w:val="24"/>
          <w:szCs w:val="24"/>
        </w:rPr>
        <w:t>)</w:t>
      </w:r>
    </w:p>
    <w:p w14:paraId="43071D22" w14:textId="27613B5F" w:rsidR="00887B08" w:rsidRDefault="00887B08" w:rsidP="00887B0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C167E1">
        <w:rPr>
          <w:rFonts w:ascii="Arial" w:hAnsi="Arial" w:cs="Arial"/>
          <w:sz w:val="24"/>
          <w:szCs w:val="24"/>
        </w:rPr>
        <w:t xml:space="preserve">This policy is to be consistent with the IRS policy that donations of $250 or more would receive a (thank you) note from F.W.S. The Executive Director and the BOT Chair sends a Thank You note monthly. </w:t>
      </w:r>
      <w:r w:rsidR="00CF48E1">
        <w:rPr>
          <w:rFonts w:ascii="Arial" w:hAnsi="Arial" w:cs="Arial"/>
          <w:sz w:val="24"/>
          <w:szCs w:val="24"/>
        </w:rPr>
        <w:t xml:space="preserve">In two (2) places, add an extra </w:t>
      </w:r>
      <w:r w:rsidR="00C167E1">
        <w:rPr>
          <w:rFonts w:ascii="Arial" w:hAnsi="Arial" w:cs="Arial"/>
          <w:sz w:val="24"/>
          <w:szCs w:val="24"/>
        </w:rPr>
        <w:t>“space” as required to correct the grammar.</w:t>
      </w:r>
    </w:p>
    <w:p w14:paraId="0891D782" w14:textId="7FE312B6" w:rsidR="00C167E1" w:rsidRDefault="00C167E1" w:rsidP="00887B0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accept the </w:t>
      </w:r>
      <w:r w:rsidRPr="00C167E1">
        <w:rPr>
          <w:rFonts w:ascii="Arial" w:hAnsi="Arial" w:cs="Arial"/>
          <w:sz w:val="24"/>
          <w:szCs w:val="24"/>
        </w:rPr>
        <w:t>BFC Thank You Notes Policy</w:t>
      </w:r>
      <w:r>
        <w:rPr>
          <w:rFonts w:ascii="Arial" w:hAnsi="Arial" w:cs="Arial"/>
          <w:sz w:val="24"/>
          <w:szCs w:val="24"/>
        </w:rPr>
        <w:t xml:space="preserve"> as updated:</w:t>
      </w:r>
    </w:p>
    <w:p w14:paraId="4AE70C93" w14:textId="75D1B175" w:rsidR="00887B08" w:rsidRPr="00430010" w:rsidRDefault="00887B08" w:rsidP="00C167E1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Motion: </w:t>
      </w:r>
      <w:r>
        <w:rPr>
          <w:rFonts w:ascii="Arial" w:hAnsi="Arial" w:cs="Arial"/>
          <w:sz w:val="24"/>
          <w:szCs w:val="24"/>
        </w:rPr>
        <w:t>Ned J.</w:t>
      </w:r>
    </w:p>
    <w:p w14:paraId="1CDA5200" w14:textId="2813B24D" w:rsidR="00887B08" w:rsidRPr="00430010" w:rsidRDefault="00887B08" w:rsidP="00C167E1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>
        <w:rPr>
          <w:rFonts w:ascii="Arial" w:hAnsi="Arial" w:cs="Arial"/>
          <w:sz w:val="24"/>
          <w:szCs w:val="24"/>
        </w:rPr>
        <w:t>Seth S.</w:t>
      </w:r>
    </w:p>
    <w:p w14:paraId="7E88815E" w14:textId="77777777" w:rsidR="00887B08" w:rsidRDefault="00887B08" w:rsidP="00C167E1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7-0-0</w:t>
      </w:r>
    </w:p>
    <w:p w14:paraId="20ECC355" w14:textId="7B2460CD" w:rsidR="00887B08" w:rsidRDefault="00887B08" w:rsidP="00C167E1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BOT Chair to update </w:t>
      </w:r>
      <w:r w:rsidR="00C167E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document</w:t>
      </w:r>
      <w:r w:rsidR="00CF48E1">
        <w:rPr>
          <w:rFonts w:ascii="Arial" w:hAnsi="Arial" w:cs="Arial"/>
          <w:sz w:val="24"/>
          <w:szCs w:val="24"/>
        </w:rPr>
        <w:t xml:space="preserve"> and</w:t>
      </w:r>
      <w:r w:rsidR="00C167E1">
        <w:rPr>
          <w:rFonts w:ascii="Arial" w:hAnsi="Arial" w:cs="Arial"/>
          <w:sz w:val="24"/>
          <w:szCs w:val="24"/>
        </w:rPr>
        <w:t xml:space="preserve"> footer</w:t>
      </w:r>
      <w:r w:rsidR="00CF48E1">
        <w:rPr>
          <w:rFonts w:ascii="Arial" w:hAnsi="Arial" w:cs="Arial"/>
          <w:sz w:val="24"/>
          <w:szCs w:val="24"/>
        </w:rPr>
        <w:t xml:space="preserve"> accordingly</w:t>
      </w:r>
      <w:r w:rsidR="00C167E1">
        <w:rPr>
          <w:rFonts w:ascii="Arial" w:hAnsi="Arial" w:cs="Arial"/>
          <w:sz w:val="24"/>
          <w:szCs w:val="24"/>
        </w:rPr>
        <w:t>, and forward to the Executive Director.</w:t>
      </w:r>
    </w:p>
    <w:p w14:paraId="7CFDE618" w14:textId="77777777" w:rsidR="00C167E1" w:rsidRDefault="00C16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6ADD50" w14:textId="034158F2" w:rsidR="00887B08" w:rsidRDefault="00887B08" w:rsidP="00BF102B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TABLED</w:t>
      </w:r>
      <w:r w:rsidR="0076037E">
        <w:rPr>
          <w:rFonts w:ascii="Arial" w:hAnsi="Arial" w:cs="Arial"/>
          <w:sz w:val="24"/>
          <w:szCs w:val="24"/>
        </w:rPr>
        <w:t xml:space="preserve"> Items</w:t>
      </w:r>
    </w:p>
    <w:p w14:paraId="34724ED2" w14:textId="6A1D9F08" w:rsidR="00440AA4" w:rsidRPr="00440AA4" w:rsidRDefault="00440AA4" w:rsidP="00887B0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Purchasing Policy and Procedure (</w:t>
      </w:r>
      <w:r>
        <w:rPr>
          <w:rFonts w:ascii="Arial" w:hAnsi="Arial" w:cs="Arial"/>
          <w:i/>
          <w:sz w:val="24"/>
          <w:szCs w:val="24"/>
        </w:rPr>
        <w:t>Purchasing Policy and Procedure</w:t>
      </w:r>
      <w:r>
        <w:rPr>
          <w:rFonts w:ascii="Arial" w:hAnsi="Arial" w:cs="Arial"/>
          <w:sz w:val="24"/>
          <w:szCs w:val="24"/>
        </w:rPr>
        <w:t>)</w:t>
      </w:r>
    </w:p>
    <w:p w14:paraId="5184A110" w14:textId="3F0618F6" w:rsidR="00BC2EAA" w:rsidRDefault="00BC2EAA" w:rsidP="00887B0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the process and frequency of the Routine Reports for Regular Meetings.</w:t>
      </w:r>
    </w:p>
    <w:p w14:paraId="7E8E8C18" w14:textId="5D6CD4B7" w:rsidR="00830FEA" w:rsidRDefault="00830FEA" w:rsidP="00887B0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H.O.W. Literature requested by Earl (</w:t>
      </w:r>
      <w:r>
        <w:rPr>
          <w:rFonts w:ascii="Arial" w:hAnsi="Arial" w:cs="Arial"/>
          <w:i/>
          <w:sz w:val="24"/>
          <w:szCs w:val="24"/>
        </w:rPr>
        <w:t>H.O.W. Literature Discussion</w:t>
      </w:r>
      <w:r w:rsidR="00A77740">
        <w:rPr>
          <w:rFonts w:ascii="Arial" w:hAnsi="Arial" w:cs="Arial"/>
          <w:i/>
          <w:sz w:val="24"/>
          <w:szCs w:val="24"/>
        </w:rPr>
        <w:t>, Statement on Distribution of Draft Literature</w:t>
      </w:r>
      <w:r>
        <w:rPr>
          <w:rFonts w:ascii="Arial" w:hAnsi="Arial" w:cs="Arial"/>
          <w:sz w:val="24"/>
          <w:szCs w:val="24"/>
        </w:rPr>
        <w:t>)</w:t>
      </w:r>
    </w:p>
    <w:p w14:paraId="75335191" w14:textId="7015C7D4" w:rsidR="00440AA4" w:rsidRDefault="00440AA4" w:rsidP="00887B0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regarding Lisa C’s email on Step Workbook and the 2019 ABC/M.</w:t>
      </w:r>
    </w:p>
    <w:p w14:paraId="284FEDEE" w14:textId="35295442" w:rsidR="00440AA4" w:rsidRDefault="00440AA4" w:rsidP="00887B0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Literature Statement (</w:t>
      </w:r>
      <w:r w:rsidR="004F4727">
        <w:rPr>
          <w:rFonts w:ascii="Arial" w:hAnsi="Arial" w:cs="Arial"/>
          <w:i/>
          <w:sz w:val="24"/>
          <w:szCs w:val="24"/>
        </w:rPr>
        <w:t>Draft Literature Copyright Memo to Chairs 18April2013-1</w:t>
      </w:r>
      <w:r>
        <w:rPr>
          <w:rFonts w:ascii="Arial" w:hAnsi="Arial" w:cs="Arial"/>
          <w:sz w:val="24"/>
          <w:szCs w:val="24"/>
        </w:rPr>
        <w:t>)</w:t>
      </w:r>
    </w:p>
    <w:p w14:paraId="222BCEA8" w14:textId="0D922E0A" w:rsidR="00C66F51" w:rsidRDefault="00C66F51" w:rsidP="00887B0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 time consistently on future Agendas</w:t>
      </w:r>
    </w:p>
    <w:p w14:paraId="3AEC9C0F" w14:textId="3BFCE2BD" w:rsidR="00C66F51" w:rsidRPr="00C66F51" w:rsidRDefault="00C66F51" w:rsidP="00887B08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a nonprofit Intergroup</w:t>
      </w:r>
    </w:p>
    <w:p w14:paraId="2EE4D054" w14:textId="102B3DC2" w:rsidR="382E3AEB" w:rsidRDefault="382E3AEB" w:rsidP="00BF5F77"/>
    <w:p w14:paraId="7EB09236" w14:textId="09034C4E" w:rsidR="00031843" w:rsidRPr="00D535AD" w:rsidRDefault="00031843" w:rsidP="00BF102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159FF">
        <w:rPr>
          <w:rFonts w:ascii="Arial" w:hAnsi="Arial" w:cs="Arial"/>
          <w:b/>
          <w:sz w:val="24"/>
          <w:szCs w:val="24"/>
        </w:rPr>
        <w:t>Adjournment</w:t>
      </w:r>
    </w:p>
    <w:p w14:paraId="55EC7238" w14:textId="6AE6A51C" w:rsidR="00D535AD" w:rsidRPr="00D535AD" w:rsidRDefault="00D535AD" w:rsidP="00D535AD">
      <w:pPr>
        <w:rPr>
          <w:rFonts w:ascii="Arial" w:hAnsi="Arial" w:cs="Arial"/>
          <w:sz w:val="24"/>
          <w:szCs w:val="24"/>
        </w:rPr>
      </w:pPr>
    </w:p>
    <w:p w14:paraId="1B31F3AA" w14:textId="77777777" w:rsidR="00D535AD" w:rsidRPr="00430010" w:rsidRDefault="00D535AD" w:rsidP="00D535AD">
      <w:p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Closing Matters</w:t>
      </w:r>
    </w:p>
    <w:p w14:paraId="2C70FB3E" w14:textId="77777777" w:rsidR="00BF5F77" w:rsidRPr="00430010" w:rsidRDefault="00BF5F77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Check-outs</w:t>
      </w:r>
    </w:p>
    <w:p w14:paraId="056349DA" w14:textId="77777777" w:rsidR="00BF5F77" w:rsidRPr="00430010" w:rsidRDefault="00BF5F77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Closing Prayer</w:t>
      </w:r>
    </w:p>
    <w:p w14:paraId="4D14D8E2" w14:textId="77777777" w:rsidR="00BF5F77" w:rsidRPr="00430010" w:rsidRDefault="00BF5F77" w:rsidP="00BF102B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Meeting Schedule for Conference Year 2018-2019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756"/>
        <w:gridCol w:w="2757"/>
        <w:gridCol w:w="2757"/>
      </w:tblGrid>
      <w:tr w:rsidR="0080720C" w14:paraId="126F3D1B" w14:textId="77777777" w:rsidTr="00BF5F77">
        <w:tc>
          <w:tcPr>
            <w:tcW w:w="2756" w:type="dxa"/>
          </w:tcPr>
          <w:p w14:paraId="425F71E0" w14:textId="6FEABEC7" w:rsidR="00B876D1" w:rsidRPr="00630309" w:rsidRDefault="00EF55B2" w:rsidP="00BF5F77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630309">
              <w:rPr>
                <w:rFonts w:ascii="Arial" w:hAnsi="Arial" w:cs="Arial"/>
                <w:b/>
                <w:dstrike/>
                <w:sz w:val="24"/>
                <w:szCs w:val="24"/>
              </w:rPr>
              <w:t>8 Sept 18 – Regular</w:t>
            </w:r>
          </w:p>
        </w:tc>
        <w:tc>
          <w:tcPr>
            <w:tcW w:w="2757" w:type="dxa"/>
          </w:tcPr>
          <w:p w14:paraId="62A07571" w14:textId="13EBC7DD" w:rsidR="00B876D1" w:rsidRPr="00630309" w:rsidRDefault="00EF55B2" w:rsidP="00BF5F77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630309">
              <w:rPr>
                <w:rFonts w:ascii="Arial" w:hAnsi="Arial" w:cs="Arial"/>
                <w:b/>
                <w:dstrike/>
                <w:sz w:val="24"/>
                <w:szCs w:val="24"/>
              </w:rPr>
              <w:t>13 Oct 18 – Interim</w:t>
            </w:r>
          </w:p>
        </w:tc>
        <w:tc>
          <w:tcPr>
            <w:tcW w:w="2757" w:type="dxa"/>
          </w:tcPr>
          <w:p w14:paraId="40C64C70" w14:textId="2BE60657" w:rsidR="00B876D1" w:rsidRPr="00BC2EAA" w:rsidRDefault="00EF55B2" w:rsidP="00BF5F77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BC2EAA">
              <w:rPr>
                <w:rFonts w:ascii="Arial" w:hAnsi="Arial" w:cs="Arial"/>
                <w:b/>
                <w:dstrike/>
                <w:sz w:val="24"/>
                <w:szCs w:val="24"/>
              </w:rPr>
              <w:t>10 Nov 18 – Regular</w:t>
            </w:r>
          </w:p>
        </w:tc>
      </w:tr>
      <w:tr w:rsidR="0080720C" w14:paraId="2DBEAFE7" w14:textId="77777777" w:rsidTr="00BF5F77">
        <w:tc>
          <w:tcPr>
            <w:tcW w:w="2756" w:type="dxa"/>
          </w:tcPr>
          <w:p w14:paraId="5087F52C" w14:textId="570B5257" w:rsidR="00B876D1" w:rsidRPr="00351CB7" w:rsidRDefault="00EF55B2" w:rsidP="00BF5F77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351CB7">
              <w:rPr>
                <w:rFonts w:ascii="Arial Bold" w:hAnsi="Arial Bold" w:cs="Arial"/>
                <w:b/>
                <w:dstrike/>
                <w:sz w:val="24"/>
                <w:szCs w:val="24"/>
              </w:rPr>
              <w:t>8 Dec 18 – Interim</w:t>
            </w:r>
          </w:p>
        </w:tc>
        <w:tc>
          <w:tcPr>
            <w:tcW w:w="2757" w:type="dxa"/>
          </w:tcPr>
          <w:p w14:paraId="0AD573F3" w14:textId="0A0FA045" w:rsidR="00B876D1" w:rsidRPr="00FE2DEF" w:rsidRDefault="00EF55B2" w:rsidP="00BF5F77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FE2DEF">
              <w:rPr>
                <w:rFonts w:ascii="Arial Bold" w:hAnsi="Arial Bold" w:cs="Arial"/>
                <w:b/>
                <w:dstrike/>
                <w:sz w:val="24"/>
                <w:szCs w:val="24"/>
              </w:rPr>
              <w:t>12 Jan 19 – Regular</w:t>
            </w:r>
          </w:p>
        </w:tc>
        <w:tc>
          <w:tcPr>
            <w:tcW w:w="2757" w:type="dxa"/>
          </w:tcPr>
          <w:p w14:paraId="39CDF863" w14:textId="300A2985" w:rsidR="00B876D1" w:rsidRPr="003868B8" w:rsidRDefault="00EF55B2" w:rsidP="00BF5F77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3868B8">
              <w:rPr>
                <w:rFonts w:ascii="Arial Bold" w:hAnsi="Arial Bold" w:cs="Arial"/>
                <w:b/>
                <w:dstrike/>
                <w:sz w:val="24"/>
                <w:szCs w:val="24"/>
              </w:rPr>
              <w:t>9 Feb 19 – Interim</w:t>
            </w:r>
          </w:p>
        </w:tc>
      </w:tr>
      <w:tr w:rsidR="0080720C" w14:paraId="29CCF12B" w14:textId="77777777" w:rsidTr="00BF5F77">
        <w:tc>
          <w:tcPr>
            <w:tcW w:w="2756" w:type="dxa"/>
          </w:tcPr>
          <w:p w14:paraId="076F04C4" w14:textId="0D9EEF39" w:rsidR="00B876D1" w:rsidRPr="003868B8" w:rsidRDefault="00EF55B2" w:rsidP="00BF5F77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3868B8">
              <w:rPr>
                <w:rFonts w:ascii="Arial Bold" w:hAnsi="Arial Bold" w:cs="Arial"/>
                <w:b/>
                <w:dstrike/>
                <w:sz w:val="24"/>
                <w:szCs w:val="24"/>
              </w:rPr>
              <w:t>9 Mar 19 – Regular</w:t>
            </w:r>
          </w:p>
        </w:tc>
        <w:tc>
          <w:tcPr>
            <w:tcW w:w="2757" w:type="dxa"/>
          </w:tcPr>
          <w:p w14:paraId="4916907F" w14:textId="271B5C84" w:rsidR="00B876D1" w:rsidRPr="004F4727" w:rsidRDefault="00EF55B2" w:rsidP="00BF5F77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4F4727">
              <w:rPr>
                <w:rFonts w:ascii="Arial Bold" w:hAnsi="Arial Bold" w:cs="Arial"/>
                <w:b/>
                <w:dstrike/>
                <w:sz w:val="24"/>
                <w:szCs w:val="24"/>
              </w:rPr>
              <w:t>13 Apr 19 – Interim</w:t>
            </w:r>
          </w:p>
        </w:tc>
        <w:tc>
          <w:tcPr>
            <w:tcW w:w="2757" w:type="dxa"/>
          </w:tcPr>
          <w:p w14:paraId="01B221F2" w14:textId="2035E85F" w:rsidR="00B876D1" w:rsidRPr="004F4727" w:rsidRDefault="00EF55B2" w:rsidP="00BF5F77">
            <w:pPr>
              <w:rPr>
                <w:rFonts w:ascii="Arial" w:hAnsi="Arial" w:cs="Arial"/>
                <w:b/>
              </w:rPr>
            </w:pPr>
            <w:r w:rsidRPr="004F4727">
              <w:rPr>
                <w:rFonts w:ascii="Arial" w:hAnsi="Arial" w:cs="Arial"/>
                <w:b/>
              </w:rPr>
              <w:t>11 May 19 – Regular</w:t>
            </w:r>
          </w:p>
        </w:tc>
      </w:tr>
      <w:tr w:rsidR="0080720C" w14:paraId="76E8DFE7" w14:textId="77777777" w:rsidTr="00BF5F77">
        <w:tc>
          <w:tcPr>
            <w:tcW w:w="2756" w:type="dxa"/>
          </w:tcPr>
          <w:p w14:paraId="364CD790" w14:textId="72DA22A1" w:rsidR="00B876D1" w:rsidRPr="00EF55B2" w:rsidRDefault="00EF55B2" w:rsidP="00BF5F77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8 Jun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Interim</w:t>
            </w:r>
          </w:p>
        </w:tc>
        <w:tc>
          <w:tcPr>
            <w:tcW w:w="2757" w:type="dxa"/>
          </w:tcPr>
          <w:p w14:paraId="3CF69118" w14:textId="57EBA695" w:rsidR="00B876D1" w:rsidRPr="00EF55B2" w:rsidRDefault="00EF55B2" w:rsidP="00BF5F77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13 Jul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Regular</w:t>
            </w:r>
          </w:p>
        </w:tc>
        <w:tc>
          <w:tcPr>
            <w:tcW w:w="2757" w:type="dxa"/>
          </w:tcPr>
          <w:p w14:paraId="5A292121" w14:textId="79FD07AB" w:rsidR="00B876D1" w:rsidRPr="00393169" w:rsidRDefault="00351CB7" w:rsidP="00BF5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 – 22 – F2F</w:t>
            </w:r>
          </w:p>
        </w:tc>
      </w:tr>
    </w:tbl>
    <w:p w14:paraId="6E04BFBA" w14:textId="55FBC247" w:rsidR="004E5C50" w:rsidRDefault="004E5C50" w:rsidP="00BF5F77">
      <w:pPr>
        <w:rPr>
          <w:rFonts w:ascii="Arial" w:hAnsi="Arial" w:cs="Arial"/>
          <w:sz w:val="24"/>
          <w:szCs w:val="24"/>
        </w:rPr>
      </w:pPr>
    </w:p>
    <w:sectPr w:rsidR="004E5C50" w:rsidSect="00FD3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81BB" w14:textId="77777777" w:rsidR="001344D3" w:rsidRDefault="001344D3" w:rsidP="00282BED">
      <w:r>
        <w:separator/>
      </w:r>
    </w:p>
  </w:endnote>
  <w:endnote w:type="continuationSeparator" w:id="0">
    <w:p w14:paraId="2A1B75BE" w14:textId="77777777" w:rsidR="001344D3" w:rsidRDefault="001344D3" w:rsidP="0028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A2F9" w14:textId="77777777" w:rsidR="003E25D4" w:rsidRDefault="003E2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EE34" w14:textId="5885742C" w:rsidR="00FD3490" w:rsidRDefault="00FD3490" w:rsidP="00FD349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25951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82E3AEB" w14:paraId="0953C89D" w14:textId="77777777" w:rsidTr="382E3AEB">
      <w:tc>
        <w:tcPr>
          <w:tcW w:w="3120" w:type="dxa"/>
        </w:tcPr>
        <w:p w14:paraId="54D8B3FD" w14:textId="6DE3CDC1" w:rsidR="382E3AEB" w:rsidRDefault="382E3AEB" w:rsidP="382E3AEB">
          <w:pPr>
            <w:pStyle w:val="Header"/>
            <w:ind w:left="-115"/>
          </w:pPr>
        </w:p>
      </w:tc>
      <w:tc>
        <w:tcPr>
          <w:tcW w:w="3120" w:type="dxa"/>
        </w:tcPr>
        <w:p w14:paraId="0604907C" w14:textId="68ECF2EA" w:rsidR="382E3AEB" w:rsidRDefault="382E3AEB" w:rsidP="382E3AEB">
          <w:pPr>
            <w:pStyle w:val="Header"/>
            <w:jc w:val="center"/>
          </w:pPr>
        </w:p>
      </w:tc>
      <w:tc>
        <w:tcPr>
          <w:tcW w:w="3120" w:type="dxa"/>
        </w:tcPr>
        <w:p w14:paraId="7F99F208" w14:textId="4DC12338" w:rsidR="382E3AEB" w:rsidRDefault="382E3AEB" w:rsidP="382E3AEB">
          <w:pPr>
            <w:pStyle w:val="Header"/>
            <w:ind w:right="-115"/>
            <w:jc w:val="right"/>
          </w:pPr>
        </w:p>
      </w:tc>
    </w:tr>
  </w:tbl>
  <w:p w14:paraId="3CF71615" w14:textId="039C3F64" w:rsidR="382E3AEB" w:rsidRDefault="382E3AEB" w:rsidP="382E3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1876" w14:textId="77777777" w:rsidR="001344D3" w:rsidRDefault="001344D3" w:rsidP="00282BED">
      <w:r>
        <w:separator/>
      </w:r>
    </w:p>
  </w:footnote>
  <w:footnote w:type="continuationSeparator" w:id="0">
    <w:p w14:paraId="38E0DC4E" w14:textId="77777777" w:rsidR="001344D3" w:rsidRDefault="001344D3" w:rsidP="0028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5940" w14:textId="77777777" w:rsidR="003E25D4" w:rsidRDefault="003E2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7003" w14:textId="1846D84F" w:rsidR="00FD3490" w:rsidRDefault="001344D3">
    <w:pPr>
      <w:pStyle w:val="Header"/>
    </w:pPr>
    <w:sdt>
      <w:sdtPr>
        <w:id w:val="115634071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7E6E7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764283" o:spid="_x0000_s2049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r w:rsidR="00BF5F77">
      <w:t>Minutes</w:t>
    </w:r>
  </w:p>
  <w:p w14:paraId="1A13EB17" w14:textId="3548650F" w:rsidR="00FD3490" w:rsidRDefault="004F4727">
    <w:pPr>
      <w:pStyle w:val="Header"/>
      <w:pBdr>
        <w:bottom w:val="single" w:sz="12" w:space="1" w:color="auto"/>
      </w:pBdr>
    </w:pPr>
    <w:r>
      <w:t>11 May</w:t>
    </w:r>
    <w:r w:rsidR="00282B5A">
      <w:t xml:space="preserve"> 2019</w:t>
    </w:r>
    <w:r w:rsidR="00000CF3">
      <w:t xml:space="preserve"> – </w:t>
    </w:r>
    <w:r w:rsidR="00282B5A">
      <w:t>Regular</w:t>
    </w:r>
    <w:r w:rsidR="000B5714">
      <w:t xml:space="preserve"> Board Meeting</w:t>
    </w:r>
  </w:p>
  <w:p w14:paraId="2650EEE5" w14:textId="77777777" w:rsidR="00C716B8" w:rsidRDefault="00C71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729E" w14:textId="492171B4" w:rsidR="00442D7D" w:rsidRDefault="00442D7D" w:rsidP="00442D7D">
    <w:pPr>
      <w:pStyle w:val="Header"/>
      <w:jc w:val="center"/>
    </w:pP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03D39791" wp14:editId="676A43D4">
          <wp:extent cx="86106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3E4CB53" w14:textId="77777777" w:rsidR="00442D7D" w:rsidRDefault="00442D7D" w:rsidP="00442D7D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Augustine Fellowship, S.L.A.A.,</w:t>
    </w:r>
  </w:p>
  <w:p w14:paraId="0B590446" w14:textId="77777777" w:rsidR="00442D7D" w:rsidRDefault="00442D7D" w:rsidP="00442D7D">
    <w:pPr>
      <w:jc w:val="center"/>
    </w:pPr>
    <w:r>
      <w:rPr>
        <w:rFonts w:ascii="Arial" w:hAnsi="Arial" w:cs="Arial"/>
        <w:b/>
        <w:bCs/>
        <w:sz w:val="20"/>
        <w:szCs w:val="20"/>
      </w:rPr>
      <w:t>Fellowship</w:t>
    </w:r>
    <w:r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b/>
        <w:bCs/>
        <w:sz w:val="20"/>
        <w:szCs w:val="20"/>
      </w:rPr>
      <w:t>Wide Services, Inc.</w:t>
    </w:r>
  </w:p>
  <w:p w14:paraId="7105B217" w14:textId="77777777" w:rsidR="00442D7D" w:rsidRDefault="00442D7D" w:rsidP="00442D7D">
    <w:pPr>
      <w:jc w:val="center"/>
      <w:rPr>
        <w:rFonts w:ascii="Arial" w:hAnsi="Arial" w:cs="Arial"/>
        <w:sz w:val="28"/>
        <w:szCs w:val="28"/>
      </w:rPr>
    </w:pPr>
  </w:p>
  <w:p w14:paraId="028E1332" w14:textId="42D4CD50" w:rsidR="00442D7D" w:rsidRPr="00282BED" w:rsidRDefault="000B49BA" w:rsidP="009C76E8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BOARD OF TRUSTEES</w:t>
    </w:r>
    <w:r w:rsidR="00442D7D">
      <w:rPr>
        <w:rFonts w:ascii="Arial" w:hAnsi="Arial" w:cs="Arial"/>
        <w:sz w:val="28"/>
        <w:szCs w:val="28"/>
      </w:rPr>
      <w:t xml:space="preserve"> </w:t>
    </w:r>
    <w:r w:rsidR="004834BD">
      <w:rPr>
        <w:rFonts w:ascii="Arial" w:hAnsi="Arial" w:cs="Arial"/>
        <w:sz w:val="28"/>
        <w:szCs w:val="28"/>
      </w:rPr>
      <w:t>REGULAR</w:t>
    </w:r>
    <w:r>
      <w:rPr>
        <w:rFonts w:ascii="Arial" w:hAnsi="Arial" w:cs="Arial"/>
        <w:sz w:val="28"/>
        <w:szCs w:val="28"/>
      </w:rPr>
      <w:t xml:space="preserve"> MEETING</w:t>
    </w:r>
    <w:r w:rsidR="00442D7D">
      <w:rPr>
        <w:rFonts w:ascii="Arial" w:hAnsi="Arial" w:cs="Arial"/>
        <w:sz w:val="28"/>
        <w:szCs w:val="28"/>
      </w:rPr>
      <w:t xml:space="preserve"> </w:t>
    </w:r>
    <w:r w:rsidR="00BF5F77">
      <w:rPr>
        <w:rFonts w:ascii="Arial" w:hAnsi="Arial" w:cs="Arial"/>
        <w:sz w:val="28"/>
        <w:szCs w:val="28"/>
      </w:rPr>
      <w:t>MINUTES</w:t>
    </w:r>
  </w:p>
  <w:p w14:paraId="1F831BF0" w14:textId="78897E51" w:rsidR="00442D7D" w:rsidRDefault="00442D7D" w:rsidP="00442D7D">
    <w:pPr>
      <w:jc w:val="center"/>
      <w:rPr>
        <w:rFonts w:ascii="Arial" w:hAnsi="Arial" w:cs="Arial"/>
        <w:sz w:val="24"/>
        <w:szCs w:val="24"/>
      </w:rPr>
    </w:pPr>
    <w:r w:rsidRPr="00282BED">
      <w:rPr>
        <w:rFonts w:ascii="Arial" w:hAnsi="Arial" w:cs="Arial"/>
        <w:sz w:val="24"/>
        <w:szCs w:val="24"/>
      </w:rPr>
      <w:t>Saturday</w:t>
    </w:r>
    <w:r w:rsidR="000B49BA">
      <w:rPr>
        <w:rFonts w:ascii="Arial" w:hAnsi="Arial" w:cs="Arial"/>
        <w:sz w:val="24"/>
        <w:szCs w:val="24"/>
      </w:rPr>
      <w:t xml:space="preserve">, </w:t>
    </w:r>
    <w:r w:rsidR="004F4727">
      <w:rPr>
        <w:rFonts w:ascii="Arial" w:hAnsi="Arial" w:cs="Arial"/>
        <w:sz w:val="24"/>
        <w:szCs w:val="24"/>
      </w:rPr>
      <w:t>11 May</w:t>
    </w:r>
    <w:r w:rsidR="00282B5A">
      <w:rPr>
        <w:rFonts w:ascii="Arial" w:hAnsi="Arial" w:cs="Arial"/>
        <w:sz w:val="24"/>
        <w:szCs w:val="24"/>
      </w:rPr>
      <w:t xml:space="preserve"> 2019</w:t>
    </w:r>
  </w:p>
  <w:p w14:paraId="71F5C3A9" w14:textId="25E98C0B" w:rsidR="00442D7D" w:rsidRDefault="00442D7D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Time: 10:30 a</w:t>
    </w:r>
    <w:r w:rsidR="00CF48E1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>m</w:t>
    </w:r>
    <w:r w:rsidR="00CF48E1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 xml:space="preserve"> ET, 9:30 a</w:t>
    </w:r>
    <w:r w:rsidR="00CF48E1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>m</w:t>
    </w:r>
    <w:r w:rsidR="00CF48E1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 xml:space="preserve"> CT, 7:30 a</w:t>
    </w:r>
    <w:r w:rsidR="00CF48E1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>m</w:t>
    </w:r>
    <w:r w:rsidR="00CF48E1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 xml:space="preserve"> PT</w:t>
    </w:r>
  </w:p>
  <w:p w14:paraId="6EE337FE" w14:textId="77777777" w:rsidR="00442D7D" w:rsidRDefault="00442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F07"/>
    <w:multiLevelType w:val="multilevel"/>
    <w:tmpl w:val="681C5A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9E28A4"/>
    <w:multiLevelType w:val="hybridMultilevel"/>
    <w:tmpl w:val="B8E8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A8F"/>
    <w:multiLevelType w:val="hybridMultilevel"/>
    <w:tmpl w:val="4E5A2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7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F67026"/>
    <w:multiLevelType w:val="hybridMultilevel"/>
    <w:tmpl w:val="CB1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E808FE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24732B"/>
    <w:multiLevelType w:val="multilevel"/>
    <w:tmpl w:val="D7380C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0E0984"/>
    <w:multiLevelType w:val="multilevel"/>
    <w:tmpl w:val="3886F8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373845"/>
    <w:multiLevelType w:val="hybridMultilevel"/>
    <w:tmpl w:val="C68A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513CCE"/>
    <w:multiLevelType w:val="multilevel"/>
    <w:tmpl w:val="088C2C8E"/>
    <w:numStyleLink w:val="Style1"/>
  </w:abstractNum>
  <w:abstractNum w:abstractNumId="9" w15:restartNumberingAfterBreak="0">
    <w:nsid w:val="3D506E78"/>
    <w:multiLevelType w:val="hybridMultilevel"/>
    <w:tmpl w:val="6222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55AF"/>
    <w:multiLevelType w:val="hybridMultilevel"/>
    <w:tmpl w:val="A6A6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63718"/>
    <w:multiLevelType w:val="multilevel"/>
    <w:tmpl w:val="088C2C8E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5084B1E"/>
    <w:multiLevelType w:val="multilevel"/>
    <w:tmpl w:val="F580ED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5819C3"/>
    <w:multiLevelType w:val="hybridMultilevel"/>
    <w:tmpl w:val="200CC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9728E8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4B82407"/>
    <w:multiLevelType w:val="hybridMultilevel"/>
    <w:tmpl w:val="E98082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7F0F6D"/>
    <w:multiLevelType w:val="multilevel"/>
    <w:tmpl w:val="0BD89B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7" w15:restartNumberingAfterBreak="0">
    <w:nsid w:val="69AC3C06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D800C7B"/>
    <w:multiLevelType w:val="hybridMultilevel"/>
    <w:tmpl w:val="1B84DE98"/>
    <w:lvl w:ilvl="0" w:tplc="6E4AAB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228B0"/>
    <w:multiLevelType w:val="multilevel"/>
    <w:tmpl w:val="56D480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CF0B61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20"/>
  </w:num>
  <w:num w:numId="7">
    <w:abstractNumId w:val="14"/>
  </w:num>
  <w:num w:numId="8">
    <w:abstractNumId w:val="17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8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  <w:num w:numId="18">
    <w:abstractNumId w:val="9"/>
  </w:num>
  <w:num w:numId="19">
    <w:abstractNumId w:val="12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zMTI1tTCxMDA3NzZX0lEKTi0uzszPAykwNKsFACw1IPgtAAAA"/>
  </w:docVars>
  <w:rsids>
    <w:rsidRoot w:val="00282BED"/>
    <w:rsid w:val="00000CF3"/>
    <w:rsid w:val="00003A54"/>
    <w:rsid w:val="00006834"/>
    <w:rsid w:val="000168E4"/>
    <w:rsid w:val="0002081D"/>
    <w:rsid w:val="00021FCF"/>
    <w:rsid w:val="0002218C"/>
    <w:rsid w:val="00023116"/>
    <w:rsid w:val="000237B1"/>
    <w:rsid w:val="00025B99"/>
    <w:rsid w:val="000306B9"/>
    <w:rsid w:val="000314F6"/>
    <w:rsid w:val="00031843"/>
    <w:rsid w:val="00037EDA"/>
    <w:rsid w:val="00040A6A"/>
    <w:rsid w:val="00041276"/>
    <w:rsid w:val="00043EAF"/>
    <w:rsid w:val="00050490"/>
    <w:rsid w:val="00054071"/>
    <w:rsid w:val="00056612"/>
    <w:rsid w:val="00060A3C"/>
    <w:rsid w:val="0006169A"/>
    <w:rsid w:val="000624D8"/>
    <w:rsid w:val="00063123"/>
    <w:rsid w:val="00063979"/>
    <w:rsid w:val="000652D0"/>
    <w:rsid w:val="00066E30"/>
    <w:rsid w:val="00067898"/>
    <w:rsid w:val="00073474"/>
    <w:rsid w:val="00080C0B"/>
    <w:rsid w:val="000831AE"/>
    <w:rsid w:val="00083CEA"/>
    <w:rsid w:val="00086A15"/>
    <w:rsid w:val="000930C3"/>
    <w:rsid w:val="00094FBE"/>
    <w:rsid w:val="000A260E"/>
    <w:rsid w:val="000A2ACF"/>
    <w:rsid w:val="000A2BA3"/>
    <w:rsid w:val="000A2D6B"/>
    <w:rsid w:val="000A30F6"/>
    <w:rsid w:val="000A48F3"/>
    <w:rsid w:val="000B0FC2"/>
    <w:rsid w:val="000B1BB5"/>
    <w:rsid w:val="000B28CB"/>
    <w:rsid w:val="000B3334"/>
    <w:rsid w:val="000B41AC"/>
    <w:rsid w:val="000B49BA"/>
    <w:rsid w:val="000B5714"/>
    <w:rsid w:val="000C175D"/>
    <w:rsid w:val="000C2084"/>
    <w:rsid w:val="000C6C7B"/>
    <w:rsid w:val="000C71E2"/>
    <w:rsid w:val="000D0362"/>
    <w:rsid w:val="000D2B17"/>
    <w:rsid w:val="000D4E59"/>
    <w:rsid w:val="000D5BE3"/>
    <w:rsid w:val="000E2FA5"/>
    <w:rsid w:val="000E7650"/>
    <w:rsid w:val="000E7E52"/>
    <w:rsid w:val="000F3EDE"/>
    <w:rsid w:val="000F3F49"/>
    <w:rsid w:val="000F43F2"/>
    <w:rsid w:val="001006DD"/>
    <w:rsid w:val="001019DD"/>
    <w:rsid w:val="00102275"/>
    <w:rsid w:val="001023AC"/>
    <w:rsid w:val="00103C24"/>
    <w:rsid w:val="0010544D"/>
    <w:rsid w:val="00106455"/>
    <w:rsid w:val="0011312A"/>
    <w:rsid w:val="00113557"/>
    <w:rsid w:val="00114798"/>
    <w:rsid w:val="00117FA8"/>
    <w:rsid w:val="00120DDE"/>
    <w:rsid w:val="0012485D"/>
    <w:rsid w:val="0012497B"/>
    <w:rsid w:val="00127718"/>
    <w:rsid w:val="00132566"/>
    <w:rsid w:val="001325A3"/>
    <w:rsid w:val="001344D3"/>
    <w:rsid w:val="00135D2F"/>
    <w:rsid w:val="00136409"/>
    <w:rsid w:val="00137864"/>
    <w:rsid w:val="00143F24"/>
    <w:rsid w:val="00144CF2"/>
    <w:rsid w:val="00145300"/>
    <w:rsid w:val="0014601C"/>
    <w:rsid w:val="00146C30"/>
    <w:rsid w:val="001508D2"/>
    <w:rsid w:val="001558E5"/>
    <w:rsid w:val="00156E60"/>
    <w:rsid w:val="001613A1"/>
    <w:rsid w:val="00164651"/>
    <w:rsid w:val="00165696"/>
    <w:rsid w:val="00165878"/>
    <w:rsid w:val="0016656D"/>
    <w:rsid w:val="00167BA3"/>
    <w:rsid w:val="001833C3"/>
    <w:rsid w:val="00187E70"/>
    <w:rsid w:val="001904DC"/>
    <w:rsid w:val="001938B0"/>
    <w:rsid w:val="001949E9"/>
    <w:rsid w:val="00195183"/>
    <w:rsid w:val="001A17FB"/>
    <w:rsid w:val="001A2E26"/>
    <w:rsid w:val="001A4551"/>
    <w:rsid w:val="001A4BB3"/>
    <w:rsid w:val="001B1CDB"/>
    <w:rsid w:val="001B229E"/>
    <w:rsid w:val="001B4EC3"/>
    <w:rsid w:val="001B5B3E"/>
    <w:rsid w:val="001C0F7C"/>
    <w:rsid w:val="001C1459"/>
    <w:rsid w:val="001C3E13"/>
    <w:rsid w:val="001C42BD"/>
    <w:rsid w:val="001C4A0E"/>
    <w:rsid w:val="001C531E"/>
    <w:rsid w:val="001C5BA5"/>
    <w:rsid w:val="001C71C4"/>
    <w:rsid w:val="001D19DC"/>
    <w:rsid w:val="001D44E6"/>
    <w:rsid w:val="001E0442"/>
    <w:rsid w:val="001E4E2A"/>
    <w:rsid w:val="001F1C59"/>
    <w:rsid w:val="001F7A5F"/>
    <w:rsid w:val="002019B9"/>
    <w:rsid w:val="00205E24"/>
    <w:rsid w:val="0020675B"/>
    <w:rsid w:val="00206F95"/>
    <w:rsid w:val="00212AA1"/>
    <w:rsid w:val="0021447A"/>
    <w:rsid w:val="00215912"/>
    <w:rsid w:val="00221129"/>
    <w:rsid w:val="00223CE1"/>
    <w:rsid w:val="002251D0"/>
    <w:rsid w:val="00231026"/>
    <w:rsid w:val="0023128E"/>
    <w:rsid w:val="00233D7C"/>
    <w:rsid w:val="002358F9"/>
    <w:rsid w:val="00241531"/>
    <w:rsid w:val="00244D95"/>
    <w:rsid w:val="0024592A"/>
    <w:rsid w:val="002504FF"/>
    <w:rsid w:val="00250D9E"/>
    <w:rsid w:val="00252225"/>
    <w:rsid w:val="00263A8B"/>
    <w:rsid w:val="00264C39"/>
    <w:rsid w:val="00267D4E"/>
    <w:rsid w:val="0027341C"/>
    <w:rsid w:val="002767E3"/>
    <w:rsid w:val="00281F01"/>
    <w:rsid w:val="00282B5A"/>
    <w:rsid w:val="00282BED"/>
    <w:rsid w:val="00285899"/>
    <w:rsid w:val="002872A9"/>
    <w:rsid w:val="002872BF"/>
    <w:rsid w:val="00290F84"/>
    <w:rsid w:val="00292EA4"/>
    <w:rsid w:val="0029435C"/>
    <w:rsid w:val="00296B79"/>
    <w:rsid w:val="00297C18"/>
    <w:rsid w:val="002A0D6D"/>
    <w:rsid w:val="002A34B0"/>
    <w:rsid w:val="002A43C7"/>
    <w:rsid w:val="002A565D"/>
    <w:rsid w:val="002B1FDF"/>
    <w:rsid w:val="002B37B6"/>
    <w:rsid w:val="002B4B87"/>
    <w:rsid w:val="002B6CB0"/>
    <w:rsid w:val="002B7295"/>
    <w:rsid w:val="002B7421"/>
    <w:rsid w:val="002C0998"/>
    <w:rsid w:val="002C46B4"/>
    <w:rsid w:val="002C5110"/>
    <w:rsid w:val="002C69A1"/>
    <w:rsid w:val="002C7300"/>
    <w:rsid w:val="002D2762"/>
    <w:rsid w:val="002D2F5A"/>
    <w:rsid w:val="002D43A7"/>
    <w:rsid w:val="002D46F4"/>
    <w:rsid w:val="002D51FF"/>
    <w:rsid w:val="002D5485"/>
    <w:rsid w:val="002D7F04"/>
    <w:rsid w:val="002E0301"/>
    <w:rsid w:val="002E3B94"/>
    <w:rsid w:val="002E431B"/>
    <w:rsid w:val="002E5689"/>
    <w:rsid w:val="002F071A"/>
    <w:rsid w:val="002F4050"/>
    <w:rsid w:val="002F479F"/>
    <w:rsid w:val="00301AD5"/>
    <w:rsid w:val="00301F50"/>
    <w:rsid w:val="0030498B"/>
    <w:rsid w:val="00310B58"/>
    <w:rsid w:val="00311563"/>
    <w:rsid w:val="003116E0"/>
    <w:rsid w:val="00324B3E"/>
    <w:rsid w:val="003252AB"/>
    <w:rsid w:val="003307C0"/>
    <w:rsid w:val="0033268A"/>
    <w:rsid w:val="003339B3"/>
    <w:rsid w:val="00335F67"/>
    <w:rsid w:val="00336BF9"/>
    <w:rsid w:val="00344041"/>
    <w:rsid w:val="003451B6"/>
    <w:rsid w:val="00351CB7"/>
    <w:rsid w:val="003528C8"/>
    <w:rsid w:val="003552B4"/>
    <w:rsid w:val="00355A2F"/>
    <w:rsid w:val="00357DC8"/>
    <w:rsid w:val="00363D68"/>
    <w:rsid w:val="003671A9"/>
    <w:rsid w:val="003675AD"/>
    <w:rsid w:val="003678D8"/>
    <w:rsid w:val="003718A8"/>
    <w:rsid w:val="00372A7F"/>
    <w:rsid w:val="0037783C"/>
    <w:rsid w:val="003852AB"/>
    <w:rsid w:val="003868B8"/>
    <w:rsid w:val="003877E6"/>
    <w:rsid w:val="003901EB"/>
    <w:rsid w:val="0039027B"/>
    <w:rsid w:val="00393169"/>
    <w:rsid w:val="0039330A"/>
    <w:rsid w:val="00394EB1"/>
    <w:rsid w:val="003951FD"/>
    <w:rsid w:val="003A493A"/>
    <w:rsid w:val="003A7526"/>
    <w:rsid w:val="003B62F9"/>
    <w:rsid w:val="003B7E67"/>
    <w:rsid w:val="003C0731"/>
    <w:rsid w:val="003C0E6B"/>
    <w:rsid w:val="003C28C7"/>
    <w:rsid w:val="003C2DA5"/>
    <w:rsid w:val="003C5869"/>
    <w:rsid w:val="003D1499"/>
    <w:rsid w:val="003D552A"/>
    <w:rsid w:val="003E0CC8"/>
    <w:rsid w:val="003E25D4"/>
    <w:rsid w:val="003E7088"/>
    <w:rsid w:val="003F2FA5"/>
    <w:rsid w:val="003F4FB1"/>
    <w:rsid w:val="0040458B"/>
    <w:rsid w:val="00404BAB"/>
    <w:rsid w:val="0040797A"/>
    <w:rsid w:val="00411E76"/>
    <w:rsid w:val="0041261D"/>
    <w:rsid w:val="004140BD"/>
    <w:rsid w:val="0042392F"/>
    <w:rsid w:val="00423D45"/>
    <w:rsid w:val="0042467C"/>
    <w:rsid w:val="004321A3"/>
    <w:rsid w:val="0043580F"/>
    <w:rsid w:val="00440AA4"/>
    <w:rsid w:val="00442CE9"/>
    <w:rsid w:val="00442D7D"/>
    <w:rsid w:val="00443D55"/>
    <w:rsid w:val="00443EB1"/>
    <w:rsid w:val="00446165"/>
    <w:rsid w:val="00446821"/>
    <w:rsid w:val="00446A7A"/>
    <w:rsid w:val="0044711D"/>
    <w:rsid w:val="00447B42"/>
    <w:rsid w:val="0045063E"/>
    <w:rsid w:val="00457904"/>
    <w:rsid w:val="00461457"/>
    <w:rsid w:val="00462959"/>
    <w:rsid w:val="00465943"/>
    <w:rsid w:val="00466ED1"/>
    <w:rsid w:val="00467BFD"/>
    <w:rsid w:val="004701B3"/>
    <w:rsid w:val="00471E11"/>
    <w:rsid w:val="004734C5"/>
    <w:rsid w:val="00473BDA"/>
    <w:rsid w:val="00474285"/>
    <w:rsid w:val="00480A4A"/>
    <w:rsid w:val="00482880"/>
    <w:rsid w:val="004834BD"/>
    <w:rsid w:val="004845FA"/>
    <w:rsid w:val="004864FA"/>
    <w:rsid w:val="00487BAC"/>
    <w:rsid w:val="004923F8"/>
    <w:rsid w:val="00496831"/>
    <w:rsid w:val="004A34AD"/>
    <w:rsid w:val="004A5616"/>
    <w:rsid w:val="004A5B22"/>
    <w:rsid w:val="004A7D80"/>
    <w:rsid w:val="004B0204"/>
    <w:rsid w:val="004C0692"/>
    <w:rsid w:val="004C2FE0"/>
    <w:rsid w:val="004C3F29"/>
    <w:rsid w:val="004C48D4"/>
    <w:rsid w:val="004C51DF"/>
    <w:rsid w:val="004C6480"/>
    <w:rsid w:val="004C6803"/>
    <w:rsid w:val="004D0BD5"/>
    <w:rsid w:val="004D0FC3"/>
    <w:rsid w:val="004D7ED5"/>
    <w:rsid w:val="004E1789"/>
    <w:rsid w:val="004E4935"/>
    <w:rsid w:val="004E4998"/>
    <w:rsid w:val="004E5C50"/>
    <w:rsid w:val="004F2C2E"/>
    <w:rsid w:val="004F2F47"/>
    <w:rsid w:val="004F306C"/>
    <w:rsid w:val="004F4727"/>
    <w:rsid w:val="00500AC2"/>
    <w:rsid w:val="005120DD"/>
    <w:rsid w:val="0051255F"/>
    <w:rsid w:val="00513025"/>
    <w:rsid w:val="005175C8"/>
    <w:rsid w:val="00517ACC"/>
    <w:rsid w:val="00522590"/>
    <w:rsid w:val="00525FAE"/>
    <w:rsid w:val="005264B0"/>
    <w:rsid w:val="00526852"/>
    <w:rsid w:val="00531E77"/>
    <w:rsid w:val="00534B8D"/>
    <w:rsid w:val="00535FF5"/>
    <w:rsid w:val="0053707D"/>
    <w:rsid w:val="00537212"/>
    <w:rsid w:val="00540A80"/>
    <w:rsid w:val="005417B2"/>
    <w:rsid w:val="00542708"/>
    <w:rsid w:val="00553FF0"/>
    <w:rsid w:val="005541B8"/>
    <w:rsid w:val="00556E32"/>
    <w:rsid w:val="005641A4"/>
    <w:rsid w:val="00567937"/>
    <w:rsid w:val="00572926"/>
    <w:rsid w:val="00573189"/>
    <w:rsid w:val="00574EDE"/>
    <w:rsid w:val="00576A61"/>
    <w:rsid w:val="005770CA"/>
    <w:rsid w:val="00580224"/>
    <w:rsid w:val="005817DC"/>
    <w:rsid w:val="00582477"/>
    <w:rsid w:val="005835E6"/>
    <w:rsid w:val="00585153"/>
    <w:rsid w:val="00595B91"/>
    <w:rsid w:val="00596D63"/>
    <w:rsid w:val="00597DA6"/>
    <w:rsid w:val="005A0347"/>
    <w:rsid w:val="005A0591"/>
    <w:rsid w:val="005A0DE1"/>
    <w:rsid w:val="005A4732"/>
    <w:rsid w:val="005A55B2"/>
    <w:rsid w:val="005A7E9E"/>
    <w:rsid w:val="005B78FC"/>
    <w:rsid w:val="005C383B"/>
    <w:rsid w:val="005C6356"/>
    <w:rsid w:val="005C73FD"/>
    <w:rsid w:val="005D3BB6"/>
    <w:rsid w:val="005D5FBC"/>
    <w:rsid w:val="005D7B96"/>
    <w:rsid w:val="005E0F4E"/>
    <w:rsid w:val="005E170E"/>
    <w:rsid w:val="005E2815"/>
    <w:rsid w:val="005E3F0C"/>
    <w:rsid w:val="005E5C0E"/>
    <w:rsid w:val="005F0641"/>
    <w:rsid w:val="005F0BDC"/>
    <w:rsid w:val="006027E0"/>
    <w:rsid w:val="00604479"/>
    <w:rsid w:val="00607B5E"/>
    <w:rsid w:val="00607EAC"/>
    <w:rsid w:val="00610E9E"/>
    <w:rsid w:val="006124E4"/>
    <w:rsid w:val="006139C4"/>
    <w:rsid w:val="00617D60"/>
    <w:rsid w:val="00621392"/>
    <w:rsid w:val="006238F0"/>
    <w:rsid w:val="00624FEA"/>
    <w:rsid w:val="00625951"/>
    <w:rsid w:val="00630309"/>
    <w:rsid w:val="00630AE5"/>
    <w:rsid w:val="00631825"/>
    <w:rsid w:val="006341F5"/>
    <w:rsid w:val="00640283"/>
    <w:rsid w:val="0064068B"/>
    <w:rsid w:val="00642AC9"/>
    <w:rsid w:val="00643AA4"/>
    <w:rsid w:val="00644A4A"/>
    <w:rsid w:val="0064655C"/>
    <w:rsid w:val="00650D2D"/>
    <w:rsid w:val="006550F8"/>
    <w:rsid w:val="006579BA"/>
    <w:rsid w:val="00670385"/>
    <w:rsid w:val="00672908"/>
    <w:rsid w:val="00677F33"/>
    <w:rsid w:val="006807F3"/>
    <w:rsid w:val="00680947"/>
    <w:rsid w:val="00682C6E"/>
    <w:rsid w:val="006831CD"/>
    <w:rsid w:val="00694C9C"/>
    <w:rsid w:val="00695FAE"/>
    <w:rsid w:val="00696F2A"/>
    <w:rsid w:val="00697B71"/>
    <w:rsid w:val="006A1358"/>
    <w:rsid w:val="006A2714"/>
    <w:rsid w:val="006A2E06"/>
    <w:rsid w:val="006A3609"/>
    <w:rsid w:val="006B4358"/>
    <w:rsid w:val="006B7109"/>
    <w:rsid w:val="006C60D6"/>
    <w:rsid w:val="006C65CE"/>
    <w:rsid w:val="006C7E78"/>
    <w:rsid w:val="006D14E3"/>
    <w:rsid w:val="006D3E0A"/>
    <w:rsid w:val="006D4BB4"/>
    <w:rsid w:val="006D5589"/>
    <w:rsid w:val="006D66A3"/>
    <w:rsid w:val="006E1DFD"/>
    <w:rsid w:val="006E57A6"/>
    <w:rsid w:val="006F0A12"/>
    <w:rsid w:val="006F1E30"/>
    <w:rsid w:val="006F2B6C"/>
    <w:rsid w:val="006F727B"/>
    <w:rsid w:val="00701651"/>
    <w:rsid w:val="007017BD"/>
    <w:rsid w:val="00705C96"/>
    <w:rsid w:val="007134C7"/>
    <w:rsid w:val="00717007"/>
    <w:rsid w:val="007203B2"/>
    <w:rsid w:val="007249F2"/>
    <w:rsid w:val="0072543D"/>
    <w:rsid w:val="00730148"/>
    <w:rsid w:val="00730A9D"/>
    <w:rsid w:val="0073159B"/>
    <w:rsid w:val="00733BBE"/>
    <w:rsid w:val="00733E73"/>
    <w:rsid w:val="007368AD"/>
    <w:rsid w:val="007410A4"/>
    <w:rsid w:val="00741211"/>
    <w:rsid w:val="007412DB"/>
    <w:rsid w:val="0074690E"/>
    <w:rsid w:val="007508B5"/>
    <w:rsid w:val="00751B62"/>
    <w:rsid w:val="007525A2"/>
    <w:rsid w:val="00753ED3"/>
    <w:rsid w:val="00757ECD"/>
    <w:rsid w:val="0076037E"/>
    <w:rsid w:val="007615BD"/>
    <w:rsid w:val="00761A33"/>
    <w:rsid w:val="00762558"/>
    <w:rsid w:val="0077381B"/>
    <w:rsid w:val="00775840"/>
    <w:rsid w:val="00784AFE"/>
    <w:rsid w:val="00784EAB"/>
    <w:rsid w:val="007858DE"/>
    <w:rsid w:val="00793FC7"/>
    <w:rsid w:val="00794FA3"/>
    <w:rsid w:val="00797034"/>
    <w:rsid w:val="007A1629"/>
    <w:rsid w:val="007A467F"/>
    <w:rsid w:val="007A4AFB"/>
    <w:rsid w:val="007B0EEB"/>
    <w:rsid w:val="007B1DCF"/>
    <w:rsid w:val="007B6C88"/>
    <w:rsid w:val="007B7302"/>
    <w:rsid w:val="007C0CCC"/>
    <w:rsid w:val="007C108F"/>
    <w:rsid w:val="007C112F"/>
    <w:rsid w:val="007C3585"/>
    <w:rsid w:val="007C3C78"/>
    <w:rsid w:val="007C5DDF"/>
    <w:rsid w:val="007C6EA2"/>
    <w:rsid w:val="007D3FD3"/>
    <w:rsid w:val="007D4615"/>
    <w:rsid w:val="007E2AC4"/>
    <w:rsid w:val="007E525A"/>
    <w:rsid w:val="007E7713"/>
    <w:rsid w:val="007F1363"/>
    <w:rsid w:val="007F42ED"/>
    <w:rsid w:val="007F5323"/>
    <w:rsid w:val="007F6492"/>
    <w:rsid w:val="0080720C"/>
    <w:rsid w:val="008144B7"/>
    <w:rsid w:val="008175C8"/>
    <w:rsid w:val="008238C7"/>
    <w:rsid w:val="008242CD"/>
    <w:rsid w:val="0082460A"/>
    <w:rsid w:val="008252BA"/>
    <w:rsid w:val="00825384"/>
    <w:rsid w:val="00830FEA"/>
    <w:rsid w:val="00831D19"/>
    <w:rsid w:val="008346CA"/>
    <w:rsid w:val="00834D8E"/>
    <w:rsid w:val="00835E30"/>
    <w:rsid w:val="008368B7"/>
    <w:rsid w:val="008370A5"/>
    <w:rsid w:val="00837934"/>
    <w:rsid w:val="00840216"/>
    <w:rsid w:val="00843772"/>
    <w:rsid w:val="0084644A"/>
    <w:rsid w:val="00852564"/>
    <w:rsid w:val="00861037"/>
    <w:rsid w:val="00863694"/>
    <w:rsid w:val="00864E61"/>
    <w:rsid w:val="008660E5"/>
    <w:rsid w:val="00866FC1"/>
    <w:rsid w:val="0087005B"/>
    <w:rsid w:val="00870206"/>
    <w:rsid w:val="00870D66"/>
    <w:rsid w:val="00872764"/>
    <w:rsid w:val="00875671"/>
    <w:rsid w:val="008764C7"/>
    <w:rsid w:val="00880DEA"/>
    <w:rsid w:val="00882675"/>
    <w:rsid w:val="00887B08"/>
    <w:rsid w:val="008919D6"/>
    <w:rsid w:val="00894CC1"/>
    <w:rsid w:val="00894D55"/>
    <w:rsid w:val="008A50C8"/>
    <w:rsid w:val="008A61E5"/>
    <w:rsid w:val="008B0A60"/>
    <w:rsid w:val="008B56EB"/>
    <w:rsid w:val="008B651C"/>
    <w:rsid w:val="008C3FAC"/>
    <w:rsid w:val="008C4813"/>
    <w:rsid w:val="008C7502"/>
    <w:rsid w:val="008C7949"/>
    <w:rsid w:val="008D0C2E"/>
    <w:rsid w:val="008D2982"/>
    <w:rsid w:val="008D3B30"/>
    <w:rsid w:val="008D4150"/>
    <w:rsid w:val="008D453C"/>
    <w:rsid w:val="008E30AF"/>
    <w:rsid w:val="008F1C17"/>
    <w:rsid w:val="008F35F3"/>
    <w:rsid w:val="008F3DB1"/>
    <w:rsid w:val="008F3DCB"/>
    <w:rsid w:val="008F6A81"/>
    <w:rsid w:val="0090391C"/>
    <w:rsid w:val="009170A7"/>
    <w:rsid w:val="009170E5"/>
    <w:rsid w:val="00923F97"/>
    <w:rsid w:val="00925CFC"/>
    <w:rsid w:val="009268C5"/>
    <w:rsid w:val="00932646"/>
    <w:rsid w:val="00932E0C"/>
    <w:rsid w:val="009351AE"/>
    <w:rsid w:val="0094587E"/>
    <w:rsid w:val="00951A9A"/>
    <w:rsid w:val="0095334E"/>
    <w:rsid w:val="009536EB"/>
    <w:rsid w:val="009567B6"/>
    <w:rsid w:val="00956979"/>
    <w:rsid w:val="00965A31"/>
    <w:rsid w:val="009661BD"/>
    <w:rsid w:val="00971929"/>
    <w:rsid w:val="009726D2"/>
    <w:rsid w:val="00975082"/>
    <w:rsid w:val="009757C7"/>
    <w:rsid w:val="009764EB"/>
    <w:rsid w:val="00980BB6"/>
    <w:rsid w:val="00981AB5"/>
    <w:rsid w:val="0098329C"/>
    <w:rsid w:val="009857AA"/>
    <w:rsid w:val="00987237"/>
    <w:rsid w:val="00987B69"/>
    <w:rsid w:val="009900C0"/>
    <w:rsid w:val="00995371"/>
    <w:rsid w:val="009A2742"/>
    <w:rsid w:val="009A7EFF"/>
    <w:rsid w:val="009B1431"/>
    <w:rsid w:val="009B2CC6"/>
    <w:rsid w:val="009B2FFF"/>
    <w:rsid w:val="009B3EB2"/>
    <w:rsid w:val="009B75C3"/>
    <w:rsid w:val="009B7874"/>
    <w:rsid w:val="009B7910"/>
    <w:rsid w:val="009C252D"/>
    <w:rsid w:val="009C3499"/>
    <w:rsid w:val="009C3E56"/>
    <w:rsid w:val="009C40AD"/>
    <w:rsid w:val="009C76E8"/>
    <w:rsid w:val="009C78C3"/>
    <w:rsid w:val="009D048E"/>
    <w:rsid w:val="009D434F"/>
    <w:rsid w:val="009D501D"/>
    <w:rsid w:val="009E32A7"/>
    <w:rsid w:val="009E47F0"/>
    <w:rsid w:val="009E4A86"/>
    <w:rsid w:val="00A00468"/>
    <w:rsid w:val="00A01451"/>
    <w:rsid w:val="00A10128"/>
    <w:rsid w:val="00A104A7"/>
    <w:rsid w:val="00A13D48"/>
    <w:rsid w:val="00A1758C"/>
    <w:rsid w:val="00A205A6"/>
    <w:rsid w:val="00A235C2"/>
    <w:rsid w:val="00A24807"/>
    <w:rsid w:val="00A24BB9"/>
    <w:rsid w:val="00A24EFF"/>
    <w:rsid w:val="00A26D7E"/>
    <w:rsid w:val="00A31A9A"/>
    <w:rsid w:val="00A3328E"/>
    <w:rsid w:val="00A347C9"/>
    <w:rsid w:val="00A34C2D"/>
    <w:rsid w:val="00A40643"/>
    <w:rsid w:val="00A428F9"/>
    <w:rsid w:val="00A4405D"/>
    <w:rsid w:val="00A46006"/>
    <w:rsid w:val="00A4719A"/>
    <w:rsid w:val="00A5115B"/>
    <w:rsid w:val="00A53375"/>
    <w:rsid w:val="00A54110"/>
    <w:rsid w:val="00A55F68"/>
    <w:rsid w:val="00A56A01"/>
    <w:rsid w:val="00A6036E"/>
    <w:rsid w:val="00A61F50"/>
    <w:rsid w:val="00A64395"/>
    <w:rsid w:val="00A673DE"/>
    <w:rsid w:val="00A72609"/>
    <w:rsid w:val="00A72F01"/>
    <w:rsid w:val="00A7528D"/>
    <w:rsid w:val="00A76BD6"/>
    <w:rsid w:val="00A77740"/>
    <w:rsid w:val="00A859DB"/>
    <w:rsid w:val="00A866FD"/>
    <w:rsid w:val="00A94A26"/>
    <w:rsid w:val="00A94F57"/>
    <w:rsid w:val="00A97ED1"/>
    <w:rsid w:val="00AA2015"/>
    <w:rsid w:val="00AA516A"/>
    <w:rsid w:val="00AA58A0"/>
    <w:rsid w:val="00AA70AB"/>
    <w:rsid w:val="00AB1BFA"/>
    <w:rsid w:val="00AB2041"/>
    <w:rsid w:val="00AB2D39"/>
    <w:rsid w:val="00AB4743"/>
    <w:rsid w:val="00AB5BC6"/>
    <w:rsid w:val="00AC4CBA"/>
    <w:rsid w:val="00AC534F"/>
    <w:rsid w:val="00AC6DD4"/>
    <w:rsid w:val="00AC70EE"/>
    <w:rsid w:val="00AD09CB"/>
    <w:rsid w:val="00AD14A6"/>
    <w:rsid w:val="00AD236A"/>
    <w:rsid w:val="00AD2822"/>
    <w:rsid w:val="00AD3B51"/>
    <w:rsid w:val="00AD4744"/>
    <w:rsid w:val="00AD5F56"/>
    <w:rsid w:val="00AE1466"/>
    <w:rsid w:val="00AE3B17"/>
    <w:rsid w:val="00AE4CB2"/>
    <w:rsid w:val="00AE53D2"/>
    <w:rsid w:val="00AE56EF"/>
    <w:rsid w:val="00AE79F6"/>
    <w:rsid w:val="00AE7CCA"/>
    <w:rsid w:val="00AF4B72"/>
    <w:rsid w:val="00AF50A2"/>
    <w:rsid w:val="00B03003"/>
    <w:rsid w:val="00B114EC"/>
    <w:rsid w:val="00B1218F"/>
    <w:rsid w:val="00B13DB3"/>
    <w:rsid w:val="00B15AFF"/>
    <w:rsid w:val="00B179A4"/>
    <w:rsid w:val="00B223DD"/>
    <w:rsid w:val="00B239DB"/>
    <w:rsid w:val="00B258C2"/>
    <w:rsid w:val="00B25F4B"/>
    <w:rsid w:val="00B274ED"/>
    <w:rsid w:val="00B3009F"/>
    <w:rsid w:val="00B30461"/>
    <w:rsid w:val="00B32163"/>
    <w:rsid w:val="00B3275F"/>
    <w:rsid w:val="00B3612F"/>
    <w:rsid w:val="00B3769D"/>
    <w:rsid w:val="00B41009"/>
    <w:rsid w:val="00B41B0E"/>
    <w:rsid w:val="00B46094"/>
    <w:rsid w:val="00B474A8"/>
    <w:rsid w:val="00B5117E"/>
    <w:rsid w:val="00B51194"/>
    <w:rsid w:val="00B512A7"/>
    <w:rsid w:val="00B537B4"/>
    <w:rsid w:val="00B55045"/>
    <w:rsid w:val="00B55869"/>
    <w:rsid w:val="00B55D88"/>
    <w:rsid w:val="00B579BD"/>
    <w:rsid w:val="00B64615"/>
    <w:rsid w:val="00B67958"/>
    <w:rsid w:val="00B73F63"/>
    <w:rsid w:val="00B75685"/>
    <w:rsid w:val="00B7588C"/>
    <w:rsid w:val="00B7776E"/>
    <w:rsid w:val="00B77A9A"/>
    <w:rsid w:val="00B77BE6"/>
    <w:rsid w:val="00B808B6"/>
    <w:rsid w:val="00B813AF"/>
    <w:rsid w:val="00B81B7A"/>
    <w:rsid w:val="00B82412"/>
    <w:rsid w:val="00B82B16"/>
    <w:rsid w:val="00B8503A"/>
    <w:rsid w:val="00B867BC"/>
    <w:rsid w:val="00B871B6"/>
    <w:rsid w:val="00B875FF"/>
    <w:rsid w:val="00B876D1"/>
    <w:rsid w:val="00B942E3"/>
    <w:rsid w:val="00B95A00"/>
    <w:rsid w:val="00B96E50"/>
    <w:rsid w:val="00B96F88"/>
    <w:rsid w:val="00BA3ED9"/>
    <w:rsid w:val="00BA5579"/>
    <w:rsid w:val="00BA63CA"/>
    <w:rsid w:val="00BA676B"/>
    <w:rsid w:val="00BA6B5B"/>
    <w:rsid w:val="00BB22C3"/>
    <w:rsid w:val="00BB4064"/>
    <w:rsid w:val="00BC2EAA"/>
    <w:rsid w:val="00BC37D1"/>
    <w:rsid w:val="00BC3A7A"/>
    <w:rsid w:val="00BC4388"/>
    <w:rsid w:val="00BC7D09"/>
    <w:rsid w:val="00BD034B"/>
    <w:rsid w:val="00BD0BF2"/>
    <w:rsid w:val="00BD4273"/>
    <w:rsid w:val="00BD7DB9"/>
    <w:rsid w:val="00BE2268"/>
    <w:rsid w:val="00BE2BE4"/>
    <w:rsid w:val="00BE33B2"/>
    <w:rsid w:val="00BE68E6"/>
    <w:rsid w:val="00BF102B"/>
    <w:rsid w:val="00BF5F77"/>
    <w:rsid w:val="00BF7174"/>
    <w:rsid w:val="00C023AF"/>
    <w:rsid w:val="00C023C9"/>
    <w:rsid w:val="00C03622"/>
    <w:rsid w:val="00C13843"/>
    <w:rsid w:val="00C167E1"/>
    <w:rsid w:val="00C23F4D"/>
    <w:rsid w:val="00C25244"/>
    <w:rsid w:val="00C27278"/>
    <w:rsid w:val="00C31DB5"/>
    <w:rsid w:val="00C329AB"/>
    <w:rsid w:val="00C352A5"/>
    <w:rsid w:val="00C426BD"/>
    <w:rsid w:val="00C426FC"/>
    <w:rsid w:val="00C42A70"/>
    <w:rsid w:val="00C44D8E"/>
    <w:rsid w:val="00C47F44"/>
    <w:rsid w:val="00C52437"/>
    <w:rsid w:val="00C52A2B"/>
    <w:rsid w:val="00C57A1E"/>
    <w:rsid w:val="00C60455"/>
    <w:rsid w:val="00C61B95"/>
    <w:rsid w:val="00C640CA"/>
    <w:rsid w:val="00C6433E"/>
    <w:rsid w:val="00C6589F"/>
    <w:rsid w:val="00C65F50"/>
    <w:rsid w:val="00C66C09"/>
    <w:rsid w:val="00C66F51"/>
    <w:rsid w:val="00C678F5"/>
    <w:rsid w:val="00C67DD8"/>
    <w:rsid w:val="00C70BBA"/>
    <w:rsid w:val="00C7167C"/>
    <w:rsid w:val="00C716B8"/>
    <w:rsid w:val="00C758F3"/>
    <w:rsid w:val="00C7734C"/>
    <w:rsid w:val="00C77A4A"/>
    <w:rsid w:val="00C839D6"/>
    <w:rsid w:val="00C85F26"/>
    <w:rsid w:val="00C9290D"/>
    <w:rsid w:val="00C935F6"/>
    <w:rsid w:val="00C948DE"/>
    <w:rsid w:val="00CA099B"/>
    <w:rsid w:val="00CA55D0"/>
    <w:rsid w:val="00CA6A8E"/>
    <w:rsid w:val="00CB0637"/>
    <w:rsid w:val="00CB0A2B"/>
    <w:rsid w:val="00CB3C5D"/>
    <w:rsid w:val="00CB439A"/>
    <w:rsid w:val="00CC303D"/>
    <w:rsid w:val="00CC3DD3"/>
    <w:rsid w:val="00CC3EEF"/>
    <w:rsid w:val="00CC4E80"/>
    <w:rsid w:val="00CC67E2"/>
    <w:rsid w:val="00CC6891"/>
    <w:rsid w:val="00CC754C"/>
    <w:rsid w:val="00CD13A0"/>
    <w:rsid w:val="00CD178F"/>
    <w:rsid w:val="00CD1F07"/>
    <w:rsid w:val="00CD5564"/>
    <w:rsid w:val="00CD6AF7"/>
    <w:rsid w:val="00CD756A"/>
    <w:rsid w:val="00CE0393"/>
    <w:rsid w:val="00CE1426"/>
    <w:rsid w:val="00CE3CA0"/>
    <w:rsid w:val="00CE6187"/>
    <w:rsid w:val="00CE7C4A"/>
    <w:rsid w:val="00CF0FFE"/>
    <w:rsid w:val="00CF48E1"/>
    <w:rsid w:val="00CF563E"/>
    <w:rsid w:val="00D01A51"/>
    <w:rsid w:val="00D065D8"/>
    <w:rsid w:val="00D1089B"/>
    <w:rsid w:val="00D12E9B"/>
    <w:rsid w:val="00D1598A"/>
    <w:rsid w:val="00D16EEC"/>
    <w:rsid w:val="00D2446E"/>
    <w:rsid w:val="00D24BD6"/>
    <w:rsid w:val="00D25D01"/>
    <w:rsid w:val="00D27E6A"/>
    <w:rsid w:val="00D32C1F"/>
    <w:rsid w:val="00D336DC"/>
    <w:rsid w:val="00D33ADE"/>
    <w:rsid w:val="00D3486A"/>
    <w:rsid w:val="00D410FA"/>
    <w:rsid w:val="00D44050"/>
    <w:rsid w:val="00D462A3"/>
    <w:rsid w:val="00D47BB9"/>
    <w:rsid w:val="00D526D0"/>
    <w:rsid w:val="00D52DB9"/>
    <w:rsid w:val="00D535AD"/>
    <w:rsid w:val="00D5408E"/>
    <w:rsid w:val="00D54E54"/>
    <w:rsid w:val="00D55E92"/>
    <w:rsid w:val="00D56047"/>
    <w:rsid w:val="00D613E6"/>
    <w:rsid w:val="00D636F3"/>
    <w:rsid w:val="00D63D03"/>
    <w:rsid w:val="00D64C06"/>
    <w:rsid w:val="00D71999"/>
    <w:rsid w:val="00D73E58"/>
    <w:rsid w:val="00D80ACC"/>
    <w:rsid w:val="00D843D1"/>
    <w:rsid w:val="00D87D11"/>
    <w:rsid w:val="00D90429"/>
    <w:rsid w:val="00D9233A"/>
    <w:rsid w:val="00D944ED"/>
    <w:rsid w:val="00D96AC4"/>
    <w:rsid w:val="00DA1B14"/>
    <w:rsid w:val="00DA3196"/>
    <w:rsid w:val="00DA3665"/>
    <w:rsid w:val="00DA3A87"/>
    <w:rsid w:val="00DB0C7B"/>
    <w:rsid w:val="00DB1B7D"/>
    <w:rsid w:val="00DB57C1"/>
    <w:rsid w:val="00DC0E72"/>
    <w:rsid w:val="00DC4045"/>
    <w:rsid w:val="00DD4666"/>
    <w:rsid w:val="00DD4FEE"/>
    <w:rsid w:val="00DE3935"/>
    <w:rsid w:val="00DE489D"/>
    <w:rsid w:val="00DF21A2"/>
    <w:rsid w:val="00DF45F2"/>
    <w:rsid w:val="00DF5F1D"/>
    <w:rsid w:val="00E003BB"/>
    <w:rsid w:val="00E007D9"/>
    <w:rsid w:val="00E05B5D"/>
    <w:rsid w:val="00E118B7"/>
    <w:rsid w:val="00E11BC8"/>
    <w:rsid w:val="00E14C9F"/>
    <w:rsid w:val="00E159FF"/>
    <w:rsid w:val="00E3178B"/>
    <w:rsid w:val="00E33D26"/>
    <w:rsid w:val="00E35DC7"/>
    <w:rsid w:val="00E451E7"/>
    <w:rsid w:val="00E45624"/>
    <w:rsid w:val="00E478CB"/>
    <w:rsid w:val="00E50899"/>
    <w:rsid w:val="00E51A5A"/>
    <w:rsid w:val="00E51C4B"/>
    <w:rsid w:val="00E5335D"/>
    <w:rsid w:val="00E5613B"/>
    <w:rsid w:val="00E57CA4"/>
    <w:rsid w:val="00E6135A"/>
    <w:rsid w:val="00E72D6B"/>
    <w:rsid w:val="00E74F0F"/>
    <w:rsid w:val="00E76467"/>
    <w:rsid w:val="00E800BC"/>
    <w:rsid w:val="00E804DE"/>
    <w:rsid w:val="00E82ECE"/>
    <w:rsid w:val="00E87419"/>
    <w:rsid w:val="00E9052E"/>
    <w:rsid w:val="00E91A45"/>
    <w:rsid w:val="00E91A8C"/>
    <w:rsid w:val="00E96963"/>
    <w:rsid w:val="00EA1318"/>
    <w:rsid w:val="00EA4EC0"/>
    <w:rsid w:val="00EA6B97"/>
    <w:rsid w:val="00EA6D33"/>
    <w:rsid w:val="00EB144F"/>
    <w:rsid w:val="00EB22D3"/>
    <w:rsid w:val="00EB4134"/>
    <w:rsid w:val="00EB5F58"/>
    <w:rsid w:val="00EC1207"/>
    <w:rsid w:val="00EC4047"/>
    <w:rsid w:val="00EE05E4"/>
    <w:rsid w:val="00EE0FE6"/>
    <w:rsid w:val="00EE2A23"/>
    <w:rsid w:val="00EE3CB4"/>
    <w:rsid w:val="00EE4BF2"/>
    <w:rsid w:val="00EE69FD"/>
    <w:rsid w:val="00EE7040"/>
    <w:rsid w:val="00EE793F"/>
    <w:rsid w:val="00EF00F0"/>
    <w:rsid w:val="00EF24C8"/>
    <w:rsid w:val="00EF2B17"/>
    <w:rsid w:val="00EF4874"/>
    <w:rsid w:val="00EF55B2"/>
    <w:rsid w:val="00EF6779"/>
    <w:rsid w:val="00EF6A30"/>
    <w:rsid w:val="00F016F5"/>
    <w:rsid w:val="00F04388"/>
    <w:rsid w:val="00F0521A"/>
    <w:rsid w:val="00F05F8B"/>
    <w:rsid w:val="00F06DAA"/>
    <w:rsid w:val="00F101AB"/>
    <w:rsid w:val="00F113A9"/>
    <w:rsid w:val="00F138B3"/>
    <w:rsid w:val="00F13B88"/>
    <w:rsid w:val="00F143F3"/>
    <w:rsid w:val="00F14B29"/>
    <w:rsid w:val="00F16FA8"/>
    <w:rsid w:val="00F20D57"/>
    <w:rsid w:val="00F21D97"/>
    <w:rsid w:val="00F22314"/>
    <w:rsid w:val="00F360F0"/>
    <w:rsid w:val="00F37A92"/>
    <w:rsid w:val="00F462FF"/>
    <w:rsid w:val="00F51084"/>
    <w:rsid w:val="00F55B77"/>
    <w:rsid w:val="00F6260D"/>
    <w:rsid w:val="00F63654"/>
    <w:rsid w:val="00F669C7"/>
    <w:rsid w:val="00F70F50"/>
    <w:rsid w:val="00F71688"/>
    <w:rsid w:val="00F74112"/>
    <w:rsid w:val="00F819B9"/>
    <w:rsid w:val="00F845A6"/>
    <w:rsid w:val="00F8528B"/>
    <w:rsid w:val="00F85AA1"/>
    <w:rsid w:val="00F86D7A"/>
    <w:rsid w:val="00F952C7"/>
    <w:rsid w:val="00F96A73"/>
    <w:rsid w:val="00F96B37"/>
    <w:rsid w:val="00FA1F7A"/>
    <w:rsid w:val="00FA3399"/>
    <w:rsid w:val="00FA4437"/>
    <w:rsid w:val="00FB0523"/>
    <w:rsid w:val="00FB06F6"/>
    <w:rsid w:val="00FB4533"/>
    <w:rsid w:val="00FB4709"/>
    <w:rsid w:val="00FC359A"/>
    <w:rsid w:val="00FC71B5"/>
    <w:rsid w:val="00FD13AB"/>
    <w:rsid w:val="00FD3123"/>
    <w:rsid w:val="00FD3490"/>
    <w:rsid w:val="00FD57E7"/>
    <w:rsid w:val="00FD72DF"/>
    <w:rsid w:val="00FE2DEF"/>
    <w:rsid w:val="00FF1F3C"/>
    <w:rsid w:val="00FF25C3"/>
    <w:rsid w:val="00FF7771"/>
    <w:rsid w:val="382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6A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BED"/>
  </w:style>
  <w:style w:type="paragraph" w:styleId="Footer">
    <w:name w:val="footer"/>
    <w:basedOn w:val="Normal"/>
    <w:link w:val="Foot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BED"/>
  </w:style>
  <w:style w:type="numbering" w:customStyle="1" w:styleId="Style1">
    <w:name w:val="Style1"/>
    <w:uiPriority w:val="99"/>
    <w:rsid w:val="004A34A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2019-05-10T02:57:00Z</dcterms:created>
  <dcterms:modified xsi:type="dcterms:W3CDTF">2019-06-08T14:58:00Z</dcterms:modified>
  <cp:version/>
</cp:coreProperties>
</file>